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A4BCC"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5CACD0B"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028E31B"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B9D60EB" w14:textId="77777777" w:rsidR="00F1619A" w:rsidRPr="004A299B"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4A299B">
        <w:rPr>
          <w:rFonts w:ascii="Segoe UI" w:eastAsia="游ゴシック" w:hAnsi="Segoe UI" w:cs="Times New Roman"/>
          <w:b/>
          <w:kern w:val="0"/>
          <w:sz w:val="36"/>
          <w:szCs w:val="36"/>
        </w:rPr>
        <w:t>日本専門医機構　承認</w:t>
      </w:r>
    </w:p>
    <w:p w14:paraId="6F9BF69A" w14:textId="77777777" w:rsidR="00F1619A" w:rsidRPr="004A299B"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4A299B">
        <w:rPr>
          <w:rFonts w:ascii="Segoe UI" w:eastAsia="游ゴシック" w:hAnsi="Segoe UI" w:cs="Times New Roman"/>
          <w:b/>
          <w:kern w:val="0"/>
          <w:sz w:val="36"/>
          <w:szCs w:val="36"/>
        </w:rPr>
        <w:t>日本医学放射線学会　認定</w:t>
      </w:r>
    </w:p>
    <w:p w14:paraId="4D506CFA"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171968D"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1DA96FFF"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83A5C23" w14:textId="77777777" w:rsidR="00F1619A" w:rsidRPr="004A299B" w:rsidRDefault="00F1619A" w:rsidP="00CB2DCF">
      <w:pPr>
        <w:pStyle w:val="a4"/>
        <w:ind w:left="210" w:right="210"/>
        <w:jc w:val="center"/>
        <w:rPr>
          <w:color w:val="auto"/>
        </w:rPr>
      </w:pPr>
      <w:r w:rsidRPr="004A299B">
        <w:rPr>
          <w:color w:val="auto"/>
        </w:rPr>
        <w:t>放射線科領域</w:t>
      </w:r>
    </w:p>
    <w:p w14:paraId="41ED5DAB" w14:textId="77777777" w:rsidR="00F1619A" w:rsidRPr="004A299B" w:rsidRDefault="00F1619A" w:rsidP="00CB2DCF">
      <w:pPr>
        <w:pStyle w:val="a4"/>
        <w:ind w:left="210" w:right="210"/>
        <w:jc w:val="center"/>
        <w:rPr>
          <w:color w:val="auto"/>
        </w:rPr>
      </w:pPr>
      <w:r w:rsidRPr="004A299B">
        <w:rPr>
          <w:color w:val="auto"/>
        </w:rPr>
        <w:t>モデル専門研修プログラム</w:t>
      </w:r>
    </w:p>
    <w:p w14:paraId="68B32923" w14:textId="77777777" w:rsidR="0048792C" w:rsidRPr="004A299B" w:rsidRDefault="0048792C" w:rsidP="002C2A6C">
      <w:pPr>
        <w:widowControl/>
        <w:adjustRightInd w:val="0"/>
        <w:snapToGrid w:val="0"/>
        <w:spacing w:after="200"/>
        <w:ind w:rightChars="100" w:right="210"/>
        <w:contextualSpacing/>
        <w:jc w:val="left"/>
        <w:rPr>
          <w:rFonts w:ascii="Segoe UI" w:eastAsia="游ゴシック" w:hAnsi="Segoe UI" w:cs="Times New Roman" w:hint="eastAsia"/>
          <w:b/>
          <w:kern w:val="0"/>
          <w:szCs w:val="21"/>
        </w:rPr>
      </w:pPr>
    </w:p>
    <w:p w14:paraId="3C3E081F" w14:textId="77777777" w:rsidR="0048792C" w:rsidRPr="00A6449F" w:rsidRDefault="0048792C"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p>
    <w:p w14:paraId="166CC9F4" w14:textId="0B80F4D4" w:rsidR="00A6449F" w:rsidRPr="002C2A6C" w:rsidRDefault="00A6449F" w:rsidP="002C2A6C">
      <w:pPr>
        <w:widowControl/>
        <w:adjustRightInd w:val="0"/>
        <w:snapToGrid w:val="0"/>
        <w:spacing w:after="200"/>
        <w:ind w:leftChars="100" w:left="210" w:rightChars="100" w:right="210"/>
        <w:contextualSpacing/>
        <w:jc w:val="center"/>
        <w:rPr>
          <w:rFonts w:ascii="ＭＳ Ｐゴシック" w:eastAsia="ＭＳ Ｐゴシック" w:hAnsi="ＭＳ Ｐゴシック" w:cs="Times New Roman" w:hint="eastAsia"/>
          <w:b/>
          <w:kern w:val="0"/>
          <w:sz w:val="36"/>
          <w:szCs w:val="36"/>
          <w:highlight w:val="yellow"/>
        </w:rPr>
      </w:pPr>
      <w:r w:rsidRPr="002C2A6C">
        <w:rPr>
          <w:rFonts w:ascii="ＭＳ Ｐゴシック" w:eastAsia="ＭＳ Ｐゴシック" w:hAnsi="ＭＳ Ｐゴシック" w:cs="Times New Roman" w:hint="eastAsia"/>
          <w:b/>
          <w:kern w:val="0"/>
          <w:sz w:val="36"/>
          <w:szCs w:val="36"/>
          <w:highlight w:val="yellow"/>
        </w:rPr>
        <w:t>マーカーで塗った部分はそのまま残してください。</w:t>
      </w:r>
    </w:p>
    <w:p w14:paraId="668C4BF6" w14:textId="77777777" w:rsidR="0048792C" w:rsidRPr="002C2A6C" w:rsidRDefault="00A6449F" w:rsidP="00A6449F">
      <w:pPr>
        <w:widowControl/>
        <w:adjustRightInd w:val="0"/>
        <w:snapToGrid w:val="0"/>
        <w:spacing w:after="200"/>
        <w:ind w:leftChars="100" w:left="210" w:rightChars="100" w:right="210"/>
        <w:contextualSpacing/>
        <w:jc w:val="center"/>
        <w:rPr>
          <w:rFonts w:ascii="ＭＳ Ｐゴシック" w:eastAsia="ＭＳ Ｐゴシック" w:hAnsi="ＭＳ Ｐゴシック" w:cs="Times New Roman"/>
          <w:b/>
          <w:kern w:val="0"/>
          <w:sz w:val="36"/>
          <w:szCs w:val="36"/>
        </w:rPr>
      </w:pPr>
      <w:r w:rsidRPr="002C2A6C">
        <w:rPr>
          <w:rFonts w:ascii="ＭＳ Ｐゴシック" w:eastAsia="ＭＳ Ｐゴシック" w:hAnsi="ＭＳ Ｐゴシック" w:cs="Times New Roman" w:hint="eastAsia"/>
          <w:b/>
          <w:kern w:val="0"/>
          <w:sz w:val="36"/>
          <w:szCs w:val="36"/>
          <w:highlight w:val="yellow"/>
        </w:rPr>
        <w:t>削除、修正することがないようにお願いします。</w:t>
      </w:r>
    </w:p>
    <w:p w14:paraId="2F4B10A8" w14:textId="77777777" w:rsidR="0048792C" w:rsidRPr="002C2A6C" w:rsidRDefault="0048792C" w:rsidP="00A6449F">
      <w:pPr>
        <w:widowControl/>
        <w:adjustRightInd w:val="0"/>
        <w:snapToGrid w:val="0"/>
        <w:spacing w:after="200"/>
        <w:ind w:leftChars="100" w:left="210" w:rightChars="100" w:right="210"/>
        <w:contextualSpacing/>
        <w:jc w:val="center"/>
        <w:rPr>
          <w:rFonts w:ascii="ＭＳ Ｐゴシック" w:eastAsia="ＭＳ Ｐゴシック" w:hAnsi="ＭＳ Ｐゴシック" w:cs="Times New Roman"/>
          <w:b/>
          <w:kern w:val="0"/>
          <w:sz w:val="36"/>
          <w:szCs w:val="36"/>
        </w:rPr>
      </w:pPr>
    </w:p>
    <w:p w14:paraId="6DCAD345" w14:textId="77777777" w:rsidR="0048792C" w:rsidRPr="002C2A6C" w:rsidRDefault="0048792C" w:rsidP="00F1619A">
      <w:pPr>
        <w:widowControl/>
        <w:adjustRightInd w:val="0"/>
        <w:snapToGrid w:val="0"/>
        <w:spacing w:after="200"/>
        <w:ind w:leftChars="100" w:left="210" w:rightChars="100" w:right="210"/>
        <w:contextualSpacing/>
        <w:jc w:val="left"/>
        <w:rPr>
          <w:rFonts w:ascii="ＭＳ Ｐゴシック" w:eastAsia="ＭＳ Ｐゴシック" w:hAnsi="ＭＳ Ｐゴシック" w:cs="Times New Roman"/>
          <w:b/>
          <w:kern w:val="0"/>
          <w:szCs w:val="21"/>
        </w:rPr>
      </w:pPr>
    </w:p>
    <w:p w14:paraId="191800E5" w14:textId="576E1452" w:rsidR="0048792C" w:rsidRPr="002C2A6C" w:rsidRDefault="00383BFA" w:rsidP="00F1619A">
      <w:pPr>
        <w:widowControl/>
        <w:adjustRightInd w:val="0"/>
        <w:snapToGrid w:val="0"/>
        <w:spacing w:after="200"/>
        <w:ind w:leftChars="100" w:left="210" w:rightChars="100" w:right="210"/>
        <w:contextualSpacing/>
        <w:jc w:val="left"/>
        <w:rPr>
          <w:rFonts w:ascii="ＭＳ Ｐゴシック" w:eastAsia="ＭＳ Ｐゴシック" w:hAnsi="ＭＳ Ｐゴシック" w:cs="Times New Roman"/>
          <w:b/>
          <w:kern w:val="0"/>
          <w:szCs w:val="21"/>
        </w:rPr>
      </w:pPr>
      <w:r w:rsidRPr="002C2A6C">
        <w:rPr>
          <w:rFonts w:ascii="ＭＳ Ｐゴシック" w:eastAsia="ＭＳ Ｐゴシック" w:hAnsi="ＭＳ Ｐゴシック" w:cs="Times New Roman" w:hint="eastAsia"/>
          <w:b/>
          <w:kern w:val="0"/>
          <w:sz w:val="36"/>
          <w:szCs w:val="36"/>
        </w:rPr>
        <w:t>提出前に色を透明に戻してください</w:t>
      </w:r>
      <w:r w:rsidRPr="002C2A6C">
        <w:rPr>
          <w:rFonts w:ascii="ＭＳ Ｐゴシック" w:eastAsia="ＭＳ Ｐゴシック" w:hAnsi="ＭＳ Ｐゴシック" w:cs="Times New Roman" w:hint="eastAsia"/>
          <w:b/>
          <w:kern w:val="0"/>
          <w:szCs w:val="21"/>
        </w:rPr>
        <w:t>。</w:t>
      </w:r>
    </w:p>
    <w:p w14:paraId="48E70A5D" w14:textId="77777777"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62855BF6" w14:textId="77777777"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3125E5D4" w14:textId="77777777"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5EEBA5A" w14:textId="77777777"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83EB835" w14:textId="77777777" w:rsidR="0048792C" w:rsidRPr="004A299B" w:rsidRDefault="0048792C" w:rsidP="00383BFA">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392D78B0" w14:textId="77777777"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207BC198" w14:textId="77777777"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46BEACE6" w14:textId="77777777" w:rsidR="00F1619A" w:rsidRPr="004A299B"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4A299B">
        <w:rPr>
          <w:rFonts w:ascii="Segoe UI" w:eastAsia="游ゴシック" w:hAnsi="Segoe UI" w:cs="Times New Roman"/>
          <w:b/>
          <w:kern w:val="0"/>
          <w:szCs w:val="21"/>
        </w:rPr>
        <w:t xml:space="preserve">承認　</w:t>
      </w:r>
      <w:r w:rsidR="00854564" w:rsidRPr="004A299B">
        <w:rPr>
          <w:rFonts w:ascii="Segoe UI" w:eastAsia="游ゴシック" w:hAnsi="Segoe UI" w:cs="Times New Roman"/>
          <w:b/>
          <w:kern w:val="0"/>
          <w:szCs w:val="21"/>
        </w:rPr>
        <w:t>2015</w:t>
      </w:r>
      <w:r w:rsidRPr="004A299B">
        <w:rPr>
          <w:rFonts w:ascii="Segoe UI" w:eastAsia="游ゴシック" w:hAnsi="Segoe UI" w:cs="Times New Roman"/>
          <w:b/>
          <w:kern w:val="0"/>
          <w:szCs w:val="21"/>
        </w:rPr>
        <w:t>.</w:t>
      </w:r>
      <w:r w:rsidR="00854564" w:rsidRPr="004A299B">
        <w:rPr>
          <w:rFonts w:ascii="Segoe UI" w:eastAsia="游ゴシック" w:hAnsi="Segoe UI" w:cs="Times New Roman"/>
          <w:b/>
          <w:kern w:val="0"/>
          <w:szCs w:val="21"/>
        </w:rPr>
        <w:t>12</w:t>
      </w:r>
      <w:r w:rsidRPr="004A299B">
        <w:rPr>
          <w:rFonts w:ascii="Segoe UI" w:eastAsia="游ゴシック" w:hAnsi="Segoe UI" w:cs="Times New Roman"/>
          <w:b/>
          <w:kern w:val="0"/>
          <w:szCs w:val="21"/>
        </w:rPr>
        <w:t>.</w:t>
      </w:r>
      <w:r w:rsidR="00854564" w:rsidRPr="004A299B">
        <w:rPr>
          <w:rFonts w:ascii="Segoe UI" w:eastAsia="游ゴシック" w:hAnsi="Segoe UI" w:cs="Times New Roman"/>
          <w:b/>
          <w:kern w:val="0"/>
          <w:szCs w:val="21"/>
        </w:rPr>
        <w:t>14</w:t>
      </w:r>
    </w:p>
    <w:p w14:paraId="1BFBD4BD" w14:textId="77777777" w:rsidR="00F1619A" w:rsidRPr="004A299B"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4A299B">
        <w:rPr>
          <w:rFonts w:ascii="Segoe UI" w:eastAsia="游ゴシック" w:hAnsi="Segoe UI" w:cs="Times New Roman"/>
          <w:b/>
          <w:kern w:val="0"/>
          <w:szCs w:val="21"/>
        </w:rPr>
        <w:t xml:space="preserve">修正　</w:t>
      </w:r>
      <w:r w:rsidR="00854564" w:rsidRPr="004A299B">
        <w:rPr>
          <w:rFonts w:ascii="Segoe UI" w:eastAsia="游ゴシック" w:hAnsi="Segoe UI" w:cs="Times New Roman"/>
          <w:b/>
          <w:kern w:val="0"/>
          <w:szCs w:val="21"/>
        </w:rPr>
        <w:t>2017</w:t>
      </w:r>
      <w:r w:rsidRPr="004A299B">
        <w:rPr>
          <w:rFonts w:ascii="Segoe UI" w:eastAsia="游ゴシック" w:hAnsi="Segoe UI" w:cs="Times New Roman"/>
          <w:b/>
          <w:kern w:val="0"/>
          <w:szCs w:val="21"/>
        </w:rPr>
        <w:t>.</w:t>
      </w:r>
      <w:r w:rsidR="002A5814" w:rsidRPr="004A299B">
        <w:rPr>
          <w:rFonts w:ascii="Segoe UI" w:eastAsia="游ゴシック" w:hAnsi="Segoe UI" w:cs="Times New Roman"/>
          <w:b/>
          <w:kern w:val="0"/>
          <w:szCs w:val="21"/>
        </w:rPr>
        <w:t xml:space="preserve"> </w:t>
      </w:r>
      <w:r w:rsidR="00854564" w:rsidRPr="004A299B">
        <w:rPr>
          <w:rFonts w:ascii="Segoe UI" w:eastAsia="游ゴシック" w:hAnsi="Segoe UI" w:cs="Times New Roman"/>
          <w:b/>
          <w:kern w:val="0"/>
          <w:szCs w:val="21"/>
        </w:rPr>
        <w:t>5</w:t>
      </w:r>
      <w:r w:rsidRPr="004A299B">
        <w:rPr>
          <w:rFonts w:ascii="Segoe UI" w:eastAsia="游ゴシック" w:hAnsi="Segoe UI" w:cs="Times New Roman"/>
          <w:b/>
          <w:kern w:val="0"/>
          <w:szCs w:val="21"/>
        </w:rPr>
        <w:t>.</w:t>
      </w:r>
      <w:r w:rsidR="002A5814" w:rsidRPr="004A299B">
        <w:rPr>
          <w:rFonts w:ascii="Segoe UI" w:eastAsia="游ゴシック" w:hAnsi="Segoe UI" w:cs="Times New Roman"/>
          <w:b/>
          <w:kern w:val="0"/>
          <w:szCs w:val="21"/>
        </w:rPr>
        <w:t xml:space="preserve"> </w:t>
      </w:r>
      <w:r w:rsidR="000C43C3" w:rsidRPr="004A299B">
        <w:rPr>
          <w:rFonts w:ascii="Segoe UI" w:eastAsia="游ゴシック" w:hAnsi="Segoe UI" w:cs="Times New Roman" w:hint="eastAsia"/>
          <w:b/>
          <w:kern w:val="0"/>
          <w:szCs w:val="21"/>
        </w:rPr>
        <w:t>22</w:t>
      </w:r>
    </w:p>
    <w:p w14:paraId="271D20B1" w14:textId="77777777" w:rsidR="00F1619A" w:rsidRPr="004A299B" w:rsidRDefault="00F1619A" w:rsidP="00CB2DCF">
      <w:pPr>
        <w:pStyle w:val="a4"/>
        <w:ind w:left="210" w:right="210"/>
        <w:jc w:val="center"/>
        <w:rPr>
          <w:color w:val="auto"/>
        </w:rPr>
      </w:pPr>
      <w:r w:rsidRPr="004A299B">
        <w:rPr>
          <w:color w:val="auto"/>
          <w:szCs w:val="21"/>
        </w:rPr>
        <w:br w:type="page"/>
      </w:r>
      <w:r w:rsidRPr="0004771F">
        <w:rPr>
          <w:rFonts w:hint="eastAsia"/>
          <w:color w:val="auto"/>
        </w:rPr>
        <w:lastRenderedPageBreak/>
        <w:t>○○年度</w:t>
      </w:r>
      <w:r w:rsidRPr="0004771F">
        <w:rPr>
          <w:rFonts w:hint="eastAsia"/>
          <w:color w:val="auto"/>
        </w:rPr>
        <w:t>K</w:t>
      </w:r>
      <w:r w:rsidRPr="0004771F">
        <w:rPr>
          <w:rFonts w:hint="eastAsia"/>
          <w:color w:val="auto"/>
        </w:rPr>
        <w:t>大学医学部附属病院</w:t>
      </w:r>
    </w:p>
    <w:p w14:paraId="237BEB76" w14:textId="77777777" w:rsidR="00F1619A" w:rsidRPr="004A299B" w:rsidRDefault="00F1619A" w:rsidP="00CB2DCF">
      <w:pPr>
        <w:pStyle w:val="a4"/>
        <w:ind w:left="210" w:right="210"/>
        <w:jc w:val="center"/>
        <w:rPr>
          <w:color w:val="auto"/>
        </w:rPr>
      </w:pPr>
      <w:r w:rsidRPr="004A299B">
        <w:rPr>
          <w:rFonts w:hint="eastAsia"/>
          <w:color w:val="auto"/>
        </w:rPr>
        <w:t>放射線科専門研修プログラム</w:t>
      </w:r>
    </w:p>
    <w:p w14:paraId="6404DA71"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93D1351" w14:textId="77777777" w:rsidR="00F1619A" w:rsidRPr="00A6449F"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（放射線科領域専門研修プログラム新整備基準に準拠）</w:t>
      </w:r>
    </w:p>
    <w:p w14:paraId="271AE457"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14:paraId="4DB6B63F"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14:paraId="757A6427"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14:paraId="73612121"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14:paraId="7040DDA8"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sdt>
      <w:sdtPr>
        <w:rPr>
          <w:rFonts w:ascii="Segoe UI" w:eastAsia="游ゴシック" w:hAnsi="Segoe UI" w:cs="Times New Roman"/>
          <w:kern w:val="0"/>
          <w:highlight w:val="yellow"/>
          <w:lang w:val="ja-JP"/>
        </w:rPr>
        <w:id w:val="-710037823"/>
        <w:docPartObj>
          <w:docPartGallery w:val="Table of Contents"/>
          <w:docPartUnique/>
        </w:docPartObj>
      </w:sdtPr>
      <w:sdtEndPr>
        <w:rPr>
          <w:highlight w:val="none"/>
        </w:rPr>
      </w:sdtEndPr>
      <w:sdtContent>
        <w:p w14:paraId="03845AD0" w14:textId="77777777" w:rsidR="00F1619A" w:rsidRPr="00A6449F" w:rsidRDefault="00F1619A" w:rsidP="00F1619A">
          <w:pPr>
            <w:keepNext/>
            <w:keepLines/>
            <w:widowControl/>
            <w:spacing w:before="200"/>
            <w:ind w:leftChars="100" w:left="210" w:rightChars="100" w:right="210"/>
            <w:contextualSpacing/>
            <w:jc w:val="center"/>
            <w:outlineLvl w:val="2"/>
            <w:rPr>
              <w:rFonts w:ascii="Segoe UI" w:eastAsia="游ゴシック" w:hAnsi="Segoe UI" w:cs="Times New Roman"/>
              <w:b/>
              <w:bCs/>
              <w:kern w:val="0"/>
              <w:highlight w:val="yellow"/>
            </w:rPr>
          </w:pPr>
          <w:r w:rsidRPr="00A6449F">
            <w:rPr>
              <w:rFonts w:ascii="Segoe UI" w:eastAsia="游ゴシック" w:hAnsi="Segoe UI" w:cs="Times New Roman"/>
              <w:b/>
              <w:bCs/>
              <w:kern w:val="0"/>
              <w:highlight w:val="yellow"/>
              <w:lang w:val="ja-JP"/>
            </w:rPr>
            <w:t>目</w:t>
          </w:r>
          <w:r w:rsidRPr="00A6449F">
            <w:rPr>
              <w:rFonts w:ascii="Segoe UI" w:eastAsia="游ゴシック" w:hAnsi="Segoe UI" w:cs="Times New Roman" w:hint="eastAsia"/>
              <w:b/>
              <w:bCs/>
              <w:kern w:val="0"/>
              <w:highlight w:val="yellow"/>
              <w:lang w:val="ja-JP"/>
            </w:rPr>
            <w:t xml:space="preserve"> </w:t>
          </w:r>
          <w:r w:rsidRPr="00A6449F">
            <w:rPr>
              <w:rFonts w:ascii="Segoe UI" w:eastAsia="游ゴシック" w:hAnsi="Segoe UI" w:cs="Times New Roman"/>
              <w:b/>
              <w:bCs/>
              <w:kern w:val="0"/>
              <w:highlight w:val="yellow"/>
              <w:lang w:val="ja-JP"/>
            </w:rPr>
            <w:t>次</w:t>
          </w:r>
        </w:p>
        <w:p w14:paraId="079C9CE1" w14:textId="77777777" w:rsidR="00B12689" w:rsidRPr="00A6449F" w:rsidRDefault="00AD344C" w:rsidP="00B12689">
          <w:pPr>
            <w:pStyle w:val="13"/>
            <w:rPr>
              <w:rFonts w:asciiTheme="minorHAnsi" w:eastAsiaTheme="minorEastAsia" w:hAnsiTheme="minorHAnsi"/>
              <w:noProof/>
              <w:kern w:val="2"/>
            </w:rPr>
          </w:pPr>
          <w:r w:rsidRPr="00A6449F">
            <w:rPr>
              <w:rFonts w:cs="Times New Roman"/>
              <w:highlight w:val="yellow"/>
            </w:rPr>
            <w:fldChar w:fldCharType="begin"/>
          </w:r>
          <w:r w:rsidR="00F1619A" w:rsidRPr="00A6449F">
            <w:rPr>
              <w:rFonts w:cs="Times New Roman"/>
              <w:highlight w:val="yellow"/>
            </w:rPr>
            <w:instrText xml:space="preserve"> TOC \o "1-1" \h \z \u </w:instrText>
          </w:r>
          <w:r w:rsidRPr="00A6449F">
            <w:rPr>
              <w:rFonts w:cs="Times New Roman"/>
              <w:highlight w:val="yellow"/>
            </w:rPr>
            <w:fldChar w:fldCharType="separate"/>
          </w:r>
          <w:hyperlink w:anchor="_Toc475147699" w:history="1">
            <w:r w:rsidR="00854564" w:rsidRPr="00A6449F">
              <w:rPr>
                <w:rStyle w:val="aff"/>
                <w:noProof/>
                <w:color w:val="auto"/>
                <w:highlight w:val="yellow"/>
              </w:rPr>
              <w:t>1</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放射線科領域専門研修の教育方針</w:t>
            </w:r>
            <w:r w:rsidR="00B12689" w:rsidRPr="00A6449F">
              <w:rPr>
                <w:noProof/>
                <w:webHidden/>
              </w:rPr>
              <w:tab/>
            </w:r>
            <w:r w:rsidRPr="00A6449F">
              <w:rPr>
                <w:noProof/>
                <w:webHidden/>
              </w:rPr>
              <w:fldChar w:fldCharType="begin"/>
            </w:r>
            <w:r w:rsidR="00B12689" w:rsidRPr="00A6449F">
              <w:rPr>
                <w:noProof/>
                <w:webHidden/>
              </w:rPr>
              <w:instrText xml:space="preserve"> PAGEREF _Toc475147699 \h </w:instrText>
            </w:r>
            <w:r w:rsidRPr="00A6449F">
              <w:rPr>
                <w:noProof/>
                <w:webHidden/>
              </w:rPr>
            </w:r>
            <w:r w:rsidRPr="00A6449F">
              <w:rPr>
                <w:noProof/>
                <w:webHidden/>
              </w:rPr>
              <w:fldChar w:fldCharType="separate"/>
            </w:r>
            <w:r w:rsidR="005F7F36">
              <w:rPr>
                <w:noProof/>
                <w:webHidden/>
              </w:rPr>
              <w:t>1</w:t>
            </w:r>
            <w:r w:rsidRPr="00A6449F">
              <w:rPr>
                <w:noProof/>
                <w:webHidden/>
              </w:rPr>
              <w:fldChar w:fldCharType="end"/>
            </w:r>
          </w:hyperlink>
        </w:p>
        <w:p w14:paraId="1E3B29E0" w14:textId="77777777" w:rsidR="00B12689" w:rsidRPr="00A6449F" w:rsidRDefault="00811A10" w:rsidP="00B12689">
          <w:pPr>
            <w:pStyle w:val="13"/>
            <w:rPr>
              <w:rFonts w:asciiTheme="minorHAnsi" w:eastAsiaTheme="minorEastAsia" w:hAnsiTheme="minorHAnsi"/>
              <w:noProof/>
              <w:kern w:val="2"/>
            </w:rPr>
          </w:pPr>
          <w:hyperlink w:anchor="_Toc475147700" w:history="1">
            <w:r w:rsidR="00854564" w:rsidRPr="00A6449F">
              <w:rPr>
                <w:rStyle w:val="aff"/>
                <w:noProof/>
                <w:color w:val="auto"/>
                <w:highlight w:val="yellow"/>
              </w:rPr>
              <w:t>2</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研修体制</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_Toc475147700 \h </w:instrText>
            </w:r>
            <w:r w:rsidR="00AD344C" w:rsidRPr="00A6449F">
              <w:rPr>
                <w:noProof/>
                <w:webHidden/>
              </w:rPr>
            </w:r>
            <w:r w:rsidR="00AD344C" w:rsidRPr="00A6449F">
              <w:rPr>
                <w:noProof/>
                <w:webHidden/>
              </w:rPr>
              <w:fldChar w:fldCharType="separate"/>
            </w:r>
            <w:r w:rsidR="005F7F36">
              <w:rPr>
                <w:noProof/>
                <w:webHidden/>
              </w:rPr>
              <w:t>1</w:t>
            </w:r>
            <w:r w:rsidR="00AD344C" w:rsidRPr="00A6449F">
              <w:rPr>
                <w:noProof/>
                <w:webHidden/>
              </w:rPr>
              <w:fldChar w:fldCharType="end"/>
            </w:r>
          </w:hyperlink>
        </w:p>
        <w:p w14:paraId="5EC22A73" w14:textId="77777777" w:rsidR="00B12689" w:rsidRPr="00A6449F" w:rsidRDefault="00811A10" w:rsidP="00B12689">
          <w:pPr>
            <w:pStyle w:val="13"/>
            <w:rPr>
              <w:rFonts w:asciiTheme="minorHAnsi" w:eastAsiaTheme="minorEastAsia" w:hAnsiTheme="minorHAnsi"/>
              <w:noProof/>
              <w:kern w:val="2"/>
            </w:rPr>
          </w:pPr>
          <w:hyperlink w:anchor="_Toc475147701" w:history="1">
            <w:r w:rsidR="00854564" w:rsidRPr="00A6449F">
              <w:rPr>
                <w:rStyle w:val="aff"/>
                <w:noProof/>
                <w:color w:val="auto"/>
                <w:highlight w:val="yellow"/>
              </w:rPr>
              <w:t>3</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専門研修施設群における研修分担</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_Toc475147701 \h </w:instrText>
            </w:r>
            <w:r w:rsidR="00AD344C" w:rsidRPr="00A6449F">
              <w:rPr>
                <w:noProof/>
                <w:webHidden/>
              </w:rPr>
            </w:r>
            <w:r w:rsidR="00AD344C" w:rsidRPr="00A6449F">
              <w:rPr>
                <w:noProof/>
                <w:webHidden/>
              </w:rPr>
              <w:fldChar w:fldCharType="separate"/>
            </w:r>
            <w:r w:rsidR="005F7F36">
              <w:rPr>
                <w:noProof/>
                <w:webHidden/>
              </w:rPr>
              <w:t>4</w:t>
            </w:r>
            <w:r w:rsidR="00AD344C" w:rsidRPr="00A6449F">
              <w:rPr>
                <w:noProof/>
                <w:webHidden/>
              </w:rPr>
              <w:fldChar w:fldCharType="end"/>
            </w:r>
          </w:hyperlink>
        </w:p>
        <w:p w14:paraId="59E360D5" w14:textId="77777777" w:rsidR="00B12689" w:rsidRPr="00A6449F" w:rsidRDefault="00811A10" w:rsidP="00B12689">
          <w:pPr>
            <w:pStyle w:val="13"/>
            <w:rPr>
              <w:rFonts w:asciiTheme="minorHAnsi" w:eastAsiaTheme="minorEastAsia" w:hAnsiTheme="minorHAnsi"/>
              <w:noProof/>
              <w:kern w:val="2"/>
            </w:rPr>
          </w:pPr>
          <w:hyperlink w:anchor="_Toc475147702" w:history="1">
            <w:r w:rsidR="00854564" w:rsidRPr="00A6449F">
              <w:rPr>
                <w:rStyle w:val="aff"/>
                <w:noProof/>
                <w:color w:val="auto"/>
                <w:highlight w:val="yellow"/>
              </w:rPr>
              <w:t>4</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募集新規専攻医数</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_Toc475147702 \h </w:instrText>
            </w:r>
            <w:r w:rsidR="00AD344C" w:rsidRPr="00A6449F">
              <w:rPr>
                <w:noProof/>
                <w:webHidden/>
              </w:rPr>
            </w:r>
            <w:r w:rsidR="00AD344C" w:rsidRPr="00A6449F">
              <w:rPr>
                <w:noProof/>
                <w:webHidden/>
              </w:rPr>
              <w:fldChar w:fldCharType="separate"/>
            </w:r>
            <w:r w:rsidR="005F7F36">
              <w:rPr>
                <w:noProof/>
                <w:webHidden/>
              </w:rPr>
              <w:t>5</w:t>
            </w:r>
            <w:r w:rsidR="00AD344C" w:rsidRPr="00A6449F">
              <w:rPr>
                <w:noProof/>
                <w:webHidden/>
              </w:rPr>
              <w:fldChar w:fldCharType="end"/>
            </w:r>
          </w:hyperlink>
        </w:p>
        <w:p w14:paraId="0306AA2B" w14:textId="77777777" w:rsidR="00B12689" w:rsidRPr="00A6449F" w:rsidRDefault="00811A10" w:rsidP="00B12689">
          <w:pPr>
            <w:pStyle w:val="13"/>
            <w:rPr>
              <w:rFonts w:asciiTheme="minorHAnsi" w:eastAsiaTheme="minorEastAsia" w:hAnsiTheme="minorHAnsi"/>
              <w:noProof/>
              <w:kern w:val="2"/>
            </w:rPr>
          </w:pPr>
          <w:hyperlink w:anchor="_Toc475147703" w:history="1">
            <w:r w:rsidR="00854564" w:rsidRPr="00A6449F">
              <w:rPr>
                <w:rStyle w:val="aff"/>
                <w:noProof/>
                <w:color w:val="auto"/>
                <w:highlight w:val="yellow"/>
              </w:rPr>
              <w:t>5</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専門研修応募者の選考方法</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_Toc475147703 \h </w:instrText>
            </w:r>
            <w:r w:rsidR="00AD344C" w:rsidRPr="00A6449F">
              <w:rPr>
                <w:noProof/>
                <w:webHidden/>
              </w:rPr>
            </w:r>
            <w:r w:rsidR="00AD344C" w:rsidRPr="00A6449F">
              <w:rPr>
                <w:noProof/>
                <w:webHidden/>
              </w:rPr>
              <w:fldChar w:fldCharType="separate"/>
            </w:r>
            <w:r w:rsidR="005F7F36">
              <w:rPr>
                <w:noProof/>
                <w:webHidden/>
              </w:rPr>
              <w:t>5</w:t>
            </w:r>
            <w:r w:rsidR="00AD344C" w:rsidRPr="00A6449F">
              <w:rPr>
                <w:noProof/>
                <w:webHidden/>
              </w:rPr>
              <w:fldChar w:fldCharType="end"/>
            </w:r>
          </w:hyperlink>
        </w:p>
        <w:p w14:paraId="31BADE7B" w14:textId="77777777" w:rsidR="00B12689" w:rsidRPr="00A6449F" w:rsidRDefault="00811A10" w:rsidP="00B12689">
          <w:pPr>
            <w:pStyle w:val="13"/>
            <w:rPr>
              <w:rFonts w:asciiTheme="minorHAnsi" w:eastAsiaTheme="minorEastAsia" w:hAnsiTheme="minorHAnsi"/>
              <w:noProof/>
              <w:kern w:val="2"/>
            </w:rPr>
          </w:pPr>
          <w:hyperlink w:anchor="_Toc475147704" w:history="1">
            <w:r w:rsidR="00854564" w:rsidRPr="00A6449F">
              <w:rPr>
                <w:rStyle w:val="aff"/>
                <w:noProof/>
                <w:color w:val="auto"/>
                <w:highlight w:val="yellow"/>
              </w:rPr>
              <w:t>6</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研修内容</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_Toc475147704 \h </w:instrText>
            </w:r>
            <w:r w:rsidR="00AD344C" w:rsidRPr="00A6449F">
              <w:rPr>
                <w:noProof/>
                <w:webHidden/>
              </w:rPr>
            </w:r>
            <w:r w:rsidR="00AD344C" w:rsidRPr="00A6449F">
              <w:rPr>
                <w:noProof/>
                <w:webHidden/>
              </w:rPr>
              <w:fldChar w:fldCharType="separate"/>
            </w:r>
            <w:r w:rsidR="005F7F36">
              <w:rPr>
                <w:noProof/>
                <w:webHidden/>
              </w:rPr>
              <w:t>6</w:t>
            </w:r>
            <w:r w:rsidR="00AD344C" w:rsidRPr="00A6449F">
              <w:rPr>
                <w:noProof/>
                <w:webHidden/>
              </w:rPr>
              <w:fldChar w:fldCharType="end"/>
            </w:r>
          </w:hyperlink>
        </w:p>
        <w:p w14:paraId="68F5EAA0" w14:textId="77777777" w:rsidR="00B12689" w:rsidRPr="00A6449F" w:rsidRDefault="00811A10" w:rsidP="00B12689">
          <w:pPr>
            <w:pStyle w:val="13"/>
            <w:rPr>
              <w:rFonts w:asciiTheme="minorHAnsi" w:eastAsiaTheme="minorEastAsia" w:hAnsiTheme="minorHAnsi"/>
              <w:noProof/>
              <w:kern w:val="2"/>
            </w:rPr>
          </w:pPr>
          <w:hyperlink w:anchor="_Toc475147705" w:history="1">
            <w:r w:rsidR="00854564" w:rsidRPr="00A6449F">
              <w:rPr>
                <w:rStyle w:val="aff"/>
                <w:noProof/>
                <w:color w:val="auto"/>
                <w:highlight w:val="yellow"/>
              </w:rPr>
              <w:t>7</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研修方略</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_Toc475147705 \h </w:instrText>
            </w:r>
            <w:r w:rsidR="00AD344C" w:rsidRPr="00A6449F">
              <w:rPr>
                <w:noProof/>
                <w:webHidden/>
              </w:rPr>
            </w:r>
            <w:r w:rsidR="00AD344C" w:rsidRPr="00A6449F">
              <w:rPr>
                <w:noProof/>
                <w:webHidden/>
              </w:rPr>
              <w:fldChar w:fldCharType="separate"/>
            </w:r>
            <w:r w:rsidR="005F7F36">
              <w:rPr>
                <w:noProof/>
                <w:webHidden/>
              </w:rPr>
              <w:t>11</w:t>
            </w:r>
            <w:r w:rsidR="00AD344C" w:rsidRPr="00A6449F">
              <w:rPr>
                <w:noProof/>
                <w:webHidden/>
              </w:rPr>
              <w:fldChar w:fldCharType="end"/>
            </w:r>
          </w:hyperlink>
        </w:p>
        <w:p w14:paraId="3D36FA14" w14:textId="77777777" w:rsidR="00B12689" w:rsidRPr="00A6449F" w:rsidRDefault="00811A10" w:rsidP="00B12689">
          <w:pPr>
            <w:pStyle w:val="13"/>
            <w:rPr>
              <w:rFonts w:asciiTheme="minorHAnsi" w:eastAsiaTheme="minorEastAsia" w:hAnsiTheme="minorHAnsi"/>
              <w:noProof/>
              <w:kern w:val="2"/>
            </w:rPr>
          </w:pPr>
          <w:hyperlink w:anchor="_Toc475147706" w:history="1">
            <w:r w:rsidR="00854564" w:rsidRPr="00A6449F">
              <w:rPr>
                <w:rStyle w:val="aff"/>
                <w:noProof/>
                <w:color w:val="auto"/>
                <w:highlight w:val="yellow"/>
              </w:rPr>
              <w:t>8</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研修実績の記録</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_Toc475147706 \h </w:instrText>
            </w:r>
            <w:r w:rsidR="00AD344C" w:rsidRPr="00A6449F">
              <w:rPr>
                <w:noProof/>
                <w:webHidden/>
              </w:rPr>
            </w:r>
            <w:r w:rsidR="00AD344C" w:rsidRPr="00A6449F">
              <w:rPr>
                <w:noProof/>
                <w:webHidden/>
              </w:rPr>
              <w:fldChar w:fldCharType="separate"/>
            </w:r>
            <w:r w:rsidR="005F7F36">
              <w:rPr>
                <w:noProof/>
                <w:webHidden/>
              </w:rPr>
              <w:t>16</w:t>
            </w:r>
            <w:r w:rsidR="00AD344C" w:rsidRPr="00A6449F">
              <w:rPr>
                <w:noProof/>
                <w:webHidden/>
              </w:rPr>
              <w:fldChar w:fldCharType="end"/>
            </w:r>
          </w:hyperlink>
        </w:p>
        <w:p w14:paraId="0124B812" w14:textId="77777777" w:rsidR="00B12689" w:rsidRPr="00A6449F" w:rsidRDefault="00811A10" w:rsidP="00B12689">
          <w:pPr>
            <w:pStyle w:val="13"/>
            <w:rPr>
              <w:rFonts w:asciiTheme="minorHAnsi" w:eastAsiaTheme="minorEastAsia" w:hAnsiTheme="minorHAnsi"/>
              <w:noProof/>
              <w:kern w:val="2"/>
            </w:rPr>
          </w:pPr>
          <w:hyperlink w:anchor="_Toc475147707" w:history="1">
            <w:r w:rsidR="00854564" w:rsidRPr="00A6449F">
              <w:rPr>
                <w:rStyle w:val="aff"/>
                <w:noProof/>
                <w:color w:val="auto"/>
                <w:highlight w:val="yellow"/>
              </w:rPr>
              <w:t>9</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研修の評価</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_Toc475147707 \h </w:instrText>
            </w:r>
            <w:r w:rsidR="00AD344C" w:rsidRPr="00A6449F">
              <w:rPr>
                <w:noProof/>
                <w:webHidden/>
              </w:rPr>
            </w:r>
            <w:r w:rsidR="00AD344C" w:rsidRPr="00A6449F">
              <w:rPr>
                <w:noProof/>
                <w:webHidden/>
              </w:rPr>
              <w:fldChar w:fldCharType="separate"/>
            </w:r>
            <w:r w:rsidR="005F7F36">
              <w:rPr>
                <w:noProof/>
                <w:webHidden/>
              </w:rPr>
              <w:t>17</w:t>
            </w:r>
            <w:r w:rsidR="00AD344C" w:rsidRPr="00A6449F">
              <w:rPr>
                <w:noProof/>
                <w:webHidden/>
              </w:rPr>
              <w:fldChar w:fldCharType="end"/>
            </w:r>
          </w:hyperlink>
        </w:p>
        <w:p w14:paraId="78B6461B" w14:textId="77777777" w:rsidR="00B12689" w:rsidRPr="00A6449F" w:rsidRDefault="00811A10" w:rsidP="00B12689">
          <w:pPr>
            <w:pStyle w:val="13"/>
            <w:rPr>
              <w:rFonts w:asciiTheme="minorHAnsi" w:eastAsiaTheme="minorEastAsia" w:hAnsiTheme="minorHAnsi"/>
              <w:noProof/>
              <w:kern w:val="2"/>
            </w:rPr>
          </w:pPr>
          <w:hyperlink w:anchor="_Toc475147708" w:history="1">
            <w:r w:rsidR="00854564" w:rsidRPr="00A6449F">
              <w:rPr>
                <w:rStyle w:val="aff"/>
                <w:noProof/>
                <w:color w:val="auto"/>
                <w:highlight w:val="yellow"/>
              </w:rPr>
              <w:t>10</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研修の休止・中断、異動</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_Toc475147708 \h </w:instrText>
            </w:r>
            <w:r w:rsidR="00AD344C" w:rsidRPr="00A6449F">
              <w:rPr>
                <w:noProof/>
                <w:webHidden/>
              </w:rPr>
            </w:r>
            <w:r w:rsidR="00AD344C" w:rsidRPr="00A6449F">
              <w:rPr>
                <w:noProof/>
                <w:webHidden/>
              </w:rPr>
              <w:fldChar w:fldCharType="separate"/>
            </w:r>
            <w:r w:rsidR="005F7F36">
              <w:rPr>
                <w:noProof/>
                <w:webHidden/>
              </w:rPr>
              <w:t>19</w:t>
            </w:r>
            <w:r w:rsidR="00AD344C" w:rsidRPr="00A6449F">
              <w:rPr>
                <w:noProof/>
                <w:webHidden/>
              </w:rPr>
              <w:fldChar w:fldCharType="end"/>
            </w:r>
          </w:hyperlink>
        </w:p>
        <w:p w14:paraId="03AC632A" w14:textId="77777777" w:rsidR="00B12689" w:rsidRPr="00A6449F" w:rsidRDefault="00811A10" w:rsidP="00B12689">
          <w:pPr>
            <w:pStyle w:val="13"/>
            <w:rPr>
              <w:rFonts w:asciiTheme="minorHAnsi" w:eastAsiaTheme="minorEastAsia" w:hAnsiTheme="minorHAnsi"/>
              <w:noProof/>
              <w:kern w:val="2"/>
            </w:rPr>
          </w:pPr>
          <w:hyperlink w:anchor="_Toc475147709" w:history="1">
            <w:r w:rsidR="00854564" w:rsidRPr="00A6449F">
              <w:rPr>
                <w:rStyle w:val="aff"/>
                <w:noProof/>
                <w:color w:val="auto"/>
                <w:highlight w:val="yellow"/>
              </w:rPr>
              <w:t>11</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労働環境、労働安全、勤務条件</w:t>
            </w:r>
            <w:r w:rsidR="00B12689" w:rsidRPr="00A6449F">
              <w:rPr>
                <w:noProof/>
                <w:webHidden/>
              </w:rPr>
              <w:tab/>
            </w:r>
            <w:r w:rsidR="00AD344C" w:rsidRPr="00A6449F">
              <w:rPr>
                <w:noProof/>
                <w:webHidden/>
              </w:rPr>
              <w:fldChar w:fldCharType="begin"/>
            </w:r>
            <w:r w:rsidR="00B12689" w:rsidRPr="00A6449F">
              <w:rPr>
                <w:noProof/>
                <w:webHidden/>
              </w:rPr>
              <w:instrText xml:space="preserve"> PAGEREF _Toc475147709 \h </w:instrText>
            </w:r>
            <w:r w:rsidR="00AD344C" w:rsidRPr="00A6449F">
              <w:rPr>
                <w:noProof/>
                <w:webHidden/>
              </w:rPr>
            </w:r>
            <w:r w:rsidR="00AD344C" w:rsidRPr="00A6449F">
              <w:rPr>
                <w:noProof/>
                <w:webHidden/>
              </w:rPr>
              <w:fldChar w:fldCharType="separate"/>
            </w:r>
            <w:r w:rsidR="005F7F36">
              <w:rPr>
                <w:noProof/>
                <w:webHidden/>
              </w:rPr>
              <w:t>20</w:t>
            </w:r>
            <w:r w:rsidR="00AD344C" w:rsidRPr="00A6449F">
              <w:rPr>
                <w:noProof/>
                <w:webHidden/>
              </w:rPr>
              <w:fldChar w:fldCharType="end"/>
            </w:r>
          </w:hyperlink>
        </w:p>
        <w:p w14:paraId="0764E9C0" w14:textId="77777777" w:rsidR="00F1619A" w:rsidRPr="004A299B" w:rsidRDefault="00AD344C" w:rsidP="00F1619A">
          <w:pPr>
            <w:widowControl/>
            <w:spacing w:after="200"/>
            <w:ind w:leftChars="100" w:left="210" w:rightChars="100" w:right="210"/>
            <w:contextualSpacing/>
            <w:jc w:val="left"/>
            <w:rPr>
              <w:rFonts w:ascii="Segoe UI" w:eastAsia="游ゴシック" w:hAnsi="Segoe UI" w:cs="Times New Roman"/>
              <w:kern w:val="0"/>
            </w:rPr>
          </w:pPr>
          <w:r w:rsidRPr="00A6449F">
            <w:rPr>
              <w:rFonts w:ascii="Segoe UI" w:eastAsia="游ゴシック" w:hAnsi="Segoe UI" w:cs="Times New Roman"/>
              <w:kern w:val="0"/>
              <w:highlight w:val="yellow"/>
            </w:rPr>
            <w:fldChar w:fldCharType="end"/>
          </w:r>
        </w:p>
      </w:sdtContent>
    </w:sdt>
    <w:p w14:paraId="456813A9" w14:textId="77777777"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b/>
          <w:kern w:val="0"/>
          <w:szCs w:val="21"/>
        </w:rPr>
        <w:sectPr w:rsidR="00F1619A" w:rsidRPr="004A299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4A299B">
        <w:rPr>
          <w:rFonts w:ascii="Segoe UI" w:eastAsia="游ゴシック" w:hAnsi="Segoe UI" w:cs="Times New Roman"/>
          <w:b/>
          <w:kern w:val="0"/>
          <w:szCs w:val="21"/>
        </w:rPr>
        <w:br w:type="page"/>
      </w:r>
    </w:p>
    <w:p w14:paraId="44C71AFA" w14:textId="77777777" w:rsidR="00F1619A" w:rsidRPr="00A6449F" w:rsidRDefault="00F1619A" w:rsidP="00ED6623">
      <w:pPr>
        <w:pStyle w:val="1"/>
        <w:numPr>
          <w:ilvl w:val="0"/>
          <w:numId w:val="2"/>
        </w:numPr>
        <w:ind w:leftChars="0" w:right="210"/>
        <w:rPr>
          <w:highlight w:val="yellow"/>
        </w:rPr>
      </w:pPr>
      <w:bookmarkStart w:id="0" w:name="_Toc475147699"/>
      <w:r w:rsidRPr="00A6449F">
        <w:rPr>
          <w:highlight w:val="yellow"/>
        </w:rPr>
        <w:lastRenderedPageBreak/>
        <w:t>放射線科領域専門研修の教育方針</w:t>
      </w:r>
      <w:bookmarkEnd w:id="0"/>
    </w:p>
    <w:p w14:paraId="2562C7D5" w14:textId="77777777" w:rsidR="00F1619A" w:rsidRPr="00A6449F" w:rsidRDefault="00F1619A" w:rsidP="00F1619A">
      <w:pPr>
        <w:widowControl/>
        <w:spacing w:after="200"/>
        <w:ind w:leftChars="100" w:left="210" w:rightChars="100" w:right="210"/>
        <w:contextualSpacing/>
        <w:jc w:val="right"/>
        <w:rPr>
          <w:rFonts w:ascii="Segoe UI" w:eastAsia="游ゴシック" w:hAnsi="Segoe UI" w:cs="Times New Roman"/>
          <w:kern w:val="0"/>
          <w:szCs w:val="21"/>
          <w:highlight w:val="yellow"/>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1</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2</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3</w:t>
      </w:r>
    </w:p>
    <w:p w14:paraId="5998F624"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 xml:space="preserve">　実臨床における放射線科の役割は、</w:t>
      </w:r>
      <w:r w:rsidR="00930C0D" w:rsidRPr="00A6449F">
        <w:rPr>
          <w:rFonts w:ascii="Segoe UI" w:eastAsia="游ゴシック" w:hAnsi="Segoe UI" w:cs="Times New Roman"/>
          <w:kern w:val="0"/>
          <w:szCs w:val="21"/>
          <w:highlight w:val="yellow"/>
        </w:rPr>
        <w:t>X</w:t>
      </w:r>
      <w:r w:rsidR="00930C0D" w:rsidRPr="00A6449F">
        <w:rPr>
          <w:rFonts w:ascii="Segoe UI" w:eastAsia="游ゴシック" w:hAnsi="Segoe UI" w:cs="Times New Roman"/>
          <w:kern w:val="0"/>
          <w:szCs w:val="21"/>
          <w:highlight w:val="yellow"/>
        </w:rPr>
        <w:t>線撮影、</w:t>
      </w:r>
      <w:r w:rsidRPr="00A6449F">
        <w:rPr>
          <w:rFonts w:ascii="Segoe UI" w:eastAsia="游ゴシック" w:hAnsi="Segoe UI" w:cs="Times New Roman"/>
          <w:kern w:val="0"/>
          <w:szCs w:val="21"/>
          <w:highlight w:val="yellow"/>
        </w:rPr>
        <w:t>超音波検査、</w:t>
      </w:r>
      <w:r w:rsidRPr="00A6449F">
        <w:rPr>
          <w:rFonts w:ascii="Segoe UI" w:eastAsia="游ゴシック" w:hAnsi="Segoe UI" w:cs="Times New Roman"/>
          <w:kern w:val="0"/>
          <w:szCs w:val="21"/>
          <w:highlight w:val="yellow"/>
        </w:rPr>
        <w:t>CT</w:t>
      </w:r>
      <w:r w:rsidRPr="00A6449F">
        <w:rPr>
          <w:rFonts w:ascii="Segoe UI" w:eastAsia="游ゴシック" w:hAnsi="Segoe UI" w:cs="Times New Roman"/>
          <w:kern w:val="0"/>
          <w:szCs w:val="21"/>
          <w:highlight w:val="yellow"/>
        </w:rPr>
        <w:t>、磁気共鳴検査（</w:t>
      </w:r>
      <w:r w:rsidRPr="00A6449F">
        <w:rPr>
          <w:rFonts w:ascii="Segoe UI" w:eastAsia="游ゴシック" w:hAnsi="Segoe UI" w:cs="Times New Roman"/>
          <w:kern w:val="0"/>
          <w:szCs w:val="21"/>
          <w:highlight w:val="yellow"/>
        </w:rPr>
        <w:t>MRI</w:t>
      </w:r>
      <w:r w:rsidRPr="00A6449F">
        <w:rPr>
          <w:rFonts w:ascii="Segoe UI" w:eastAsia="游ゴシック" w:hAnsi="Segoe UI" w:cs="Times New Roman"/>
          <w:kern w:val="0"/>
          <w:szCs w:val="21"/>
          <w:highlight w:val="yellow"/>
        </w:rPr>
        <w:t>）および核医学検査などを利用する画像診断、画像診断を応用した低侵襲性治療（インターベンショナル</w:t>
      </w:r>
      <w:r w:rsidR="00930C0D" w:rsidRPr="00A6449F">
        <w:rPr>
          <w:rFonts w:ascii="Segoe UI" w:eastAsia="游ゴシック" w:hAnsi="Segoe UI" w:cs="Times New Roman"/>
          <w:kern w:val="0"/>
          <w:szCs w:val="21"/>
          <w:highlight w:val="yellow"/>
        </w:rPr>
        <w:t>・</w:t>
      </w:r>
      <w:r w:rsidRPr="00A6449F">
        <w:rPr>
          <w:rFonts w:ascii="Segoe UI" w:eastAsia="游ゴシック" w:hAnsi="Segoe UI" w:cs="Times New Roman"/>
          <w:kern w:val="0"/>
          <w:szCs w:val="21"/>
          <w:highlight w:val="yellow"/>
        </w:rPr>
        <w:t>ラジオロジー：</w:t>
      </w:r>
      <w:r w:rsidRPr="00A6449F">
        <w:rPr>
          <w:rFonts w:ascii="Segoe UI" w:eastAsia="游ゴシック" w:hAnsi="Segoe UI" w:cs="Times New Roman"/>
          <w:kern w:val="0"/>
          <w:szCs w:val="21"/>
          <w:highlight w:val="yellow"/>
        </w:rPr>
        <w:t>IVR</w:t>
      </w:r>
      <w:r w:rsidRPr="00A6449F">
        <w:rPr>
          <w:rFonts w:ascii="Segoe UI" w:eastAsia="游ゴシック" w:hAnsi="Segoe UI" w:cs="Times New Roman"/>
          <w:kern w:val="0"/>
          <w:szCs w:val="21"/>
          <w:highlight w:val="yellow"/>
        </w:rPr>
        <w:t>）、および放射線を使用して種々の疾患の放射線治療を行うことにあります。</w:t>
      </w:r>
    </w:p>
    <w:p w14:paraId="5C27B305"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 xml:space="preserve">　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14:paraId="7A0BAEE3"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 xml:space="preserve">　放射線科専門医の使命は、画像診断（</w:t>
      </w:r>
      <w:r w:rsidRPr="00A6449F">
        <w:rPr>
          <w:rFonts w:ascii="Segoe UI" w:eastAsia="游ゴシック" w:hAnsi="Segoe UI" w:cs="Times New Roman"/>
          <w:kern w:val="0"/>
          <w:szCs w:val="21"/>
          <w:highlight w:val="yellow"/>
        </w:rPr>
        <w:t>X</w:t>
      </w:r>
      <w:r w:rsidRPr="00A6449F">
        <w:rPr>
          <w:rFonts w:ascii="Segoe UI" w:eastAsia="游ゴシック" w:hAnsi="Segoe UI" w:cs="Times New Roman"/>
          <w:kern w:val="0"/>
          <w:szCs w:val="21"/>
          <w:highlight w:val="yellow"/>
        </w:rPr>
        <w:t>線撮影、超音波検査、</w:t>
      </w:r>
      <w:r w:rsidRPr="00A6449F">
        <w:rPr>
          <w:rFonts w:ascii="Segoe UI" w:eastAsia="游ゴシック" w:hAnsi="Segoe UI" w:cs="Times New Roman"/>
          <w:kern w:val="0"/>
          <w:szCs w:val="21"/>
          <w:highlight w:val="yellow"/>
        </w:rPr>
        <w:t>CT</w:t>
      </w:r>
      <w:r w:rsidRPr="00A6449F">
        <w:rPr>
          <w:rFonts w:ascii="Segoe UI" w:eastAsia="游ゴシック" w:hAnsi="Segoe UI" w:cs="Times New Roman"/>
          <w:kern w:val="0"/>
          <w:szCs w:val="21"/>
          <w:highlight w:val="yellow"/>
        </w:rPr>
        <w:t>、</w:t>
      </w:r>
      <w:r w:rsidRPr="00A6449F">
        <w:rPr>
          <w:rFonts w:ascii="Segoe UI" w:eastAsia="游ゴシック" w:hAnsi="Segoe UI" w:cs="Times New Roman"/>
          <w:kern w:val="0"/>
          <w:szCs w:val="21"/>
          <w:highlight w:val="yellow"/>
        </w:rPr>
        <w:t>MRI</w:t>
      </w:r>
      <w:r w:rsidRPr="00A6449F">
        <w:rPr>
          <w:rFonts w:ascii="Segoe UI" w:eastAsia="游ゴシック" w:hAnsi="Segoe UI" w:cs="Times New Roman"/>
          <w:kern w:val="0"/>
          <w:szCs w:val="21"/>
          <w:highlight w:val="yellow"/>
        </w:rPr>
        <w:t>、核医学検査等）、</w:t>
      </w:r>
      <w:r w:rsidRPr="00A6449F">
        <w:rPr>
          <w:rFonts w:ascii="Segoe UI" w:eastAsia="游ゴシック" w:hAnsi="Segoe UI" w:cs="Times New Roman"/>
          <w:kern w:val="0"/>
          <w:szCs w:val="21"/>
          <w:highlight w:val="yellow"/>
        </w:rPr>
        <w:t>IVR</w:t>
      </w:r>
      <w:r w:rsidRPr="00A6449F">
        <w:rPr>
          <w:rFonts w:ascii="Segoe UI" w:eastAsia="游ゴシック" w:hAnsi="Segoe UI" w:cs="Times New Roman"/>
          <w:kern w:val="0"/>
          <w:szCs w:val="21"/>
          <w:highlight w:val="yellow"/>
        </w:rPr>
        <w:t>、</w:t>
      </w:r>
      <w:r w:rsidRPr="00A6449F">
        <w:rPr>
          <w:rFonts w:ascii="Segoe UI" w:eastAsia="游ゴシック" w:hAnsi="Segoe UI" w:cs="Times New Roman" w:hint="eastAsia"/>
          <w:kern w:val="0"/>
          <w:szCs w:val="21"/>
          <w:highlight w:val="yellow"/>
        </w:rPr>
        <w:t>放射性同位元素</w:t>
      </w:r>
      <w:r w:rsidR="00420D81" w:rsidRPr="00A6449F">
        <w:rPr>
          <w:rFonts w:ascii="Segoe UI" w:eastAsia="游ゴシック" w:hAnsi="Segoe UI" w:cs="Times New Roman"/>
          <w:kern w:val="0"/>
          <w:szCs w:val="21"/>
          <w:highlight w:val="yellow"/>
        </w:rPr>
        <w:t>（</w:t>
      </w:r>
      <w:r w:rsidRPr="00A6449F">
        <w:rPr>
          <w:rFonts w:ascii="Segoe UI" w:eastAsia="游ゴシック" w:hAnsi="Segoe UI" w:cs="Times New Roman"/>
          <w:kern w:val="0"/>
          <w:szCs w:val="21"/>
          <w:highlight w:val="yellow"/>
        </w:rPr>
        <w:t>RI</w:t>
      </w:r>
      <w:r w:rsidR="00420D81" w:rsidRPr="00A6449F">
        <w:rPr>
          <w:rFonts w:ascii="Segoe UI" w:eastAsia="游ゴシック" w:hAnsi="Segoe UI" w:cs="Times New Roman"/>
          <w:kern w:val="0"/>
          <w:szCs w:val="21"/>
          <w:highlight w:val="yellow"/>
        </w:rPr>
        <w:t>）</w:t>
      </w:r>
      <w:r w:rsidRPr="00A6449F">
        <w:rPr>
          <w:rFonts w:ascii="Segoe UI" w:eastAsia="游ゴシック" w:hAnsi="Segoe UI" w:cs="Times New Roman" w:hint="eastAsia"/>
          <w:kern w:val="0"/>
          <w:szCs w:val="21"/>
          <w:highlight w:val="yellow"/>
        </w:rPr>
        <w:t>内用療法を含む</w:t>
      </w:r>
      <w:r w:rsidRPr="00A6449F">
        <w:rPr>
          <w:rFonts w:ascii="Segoe UI" w:eastAsia="游ゴシック" w:hAnsi="Segoe UI" w:cs="Times New Roman"/>
          <w:kern w:val="0"/>
          <w:szCs w:val="21"/>
          <w:highlight w:val="yellow"/>
        </w:rPr>
        <w:t>放射線治療の知識と経験を有し、放射線障害の防止に努めつつ、安全で質の高い放射線診療を提供することにあります。</w:t>
      </w:r>
    </w:p>
    <w:p w14:paraId="2D414622"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A6449F">
        <w:rPr>
          <w:rFonts w:ascii="Segoe UI" w:eastAsia="游ゴシック" w:hAnsi="Segoe UI" w:cs="Times New Roman"/>
          <w:kern w:val="0"/>
          <w:szCs w:val="21"/>
          <w:highlight w:val="yellow"/>
        </w:rPr>
        <w:t xml:space="preserve">　日本医学放射線学会が認定し日本専門医機構が承認した放射線科専門研修プログ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w:t>
      </w:r>
      <w:r w:rsidRPr="00A6449F">
        <w:rPr>
          <w:rFonts w:ascii="Segoe UI" w:eastAsia="游ゴシック" w:hAnsi="Segoe UI" w:cs="Times New Roman"/>
          <w:kern w:val="0"/>
          <w:szCs w:val="21"/>
          <w:highlight w:val="yellow"/>
        </w:rPr>
        <w:t xml:space="preserve"> e-learning</w:t>
      </w:r>
      <w:r w:rsidRPr="00A6449F">
        <w:rPr>
          <w:rFonts w:ascii="Segoe UI" w:eastAsia="游ゴシック" w:hAnsi="Segoe UI" w:cs="Times New Roman"/>
          <w:kern w:val="0"/>
          <w:szCs w:val="21"/>
          <w:highlight w:val="yellow"/>
        </w:rPr>
        <w:t>の活用等によって、その研修を補完します。</w:t>
      </w:r>
    </w:p>
    <w:p w14:paraId="3C2C5002"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 xml:space="preserve">　</w:t>
      </w:r>
      <w:r w:rsidRPr="004A299B">
        <w:rPr>
          <w:rFonts w:ascii="Segoe UI" w:eastAsia="游ゴシック" w:hAnsi="Segoe UI" w:cs="Times New Roman"/>
          <w:bCs/>
          <w:kern w:val="0"/>
          <w:szCs w:val="21"/>
        </w:rPr>
        <w:t>○○</w:t>
      </w:r>
      <w:r w:rsidRPr="004A299B">
        <w:rPr>
          <w:rFonts w:ascii="Segoe UI" w:eastAsia="游ゴシック" w:hAnsi="Segoe UI" w:cs="Times New Roman"/>
          <w:bCs/>
          <w:kern w:val="0"/>
          <w:szCs w:val="21"/>
        </w:rPr>
        <w:t>年度</w:t>
      </w:r>
      <w:r w:rsidRPr="004A299B">
        <w:rPr>
          <w:rFonts w:ascii="Segoe UI" w:eastAsia="游ゴシック" w:hAnsi="Segoe UI" w:cs="Times New Roman"/>
          <w:bCs/>
          <w:kern w:val="0"/>
          <w:szCs w:val="21"/>
        </w:rPr>
        <w:t>K</w:t>
      </w:r>
      <w:r w:rsidRPr="004A299B">
        <w:rPr>
          <w:rFonts w:ascii="Segoe UI" w:eastAsia="游ゴシック" w:hAnsi="Segoe UI" w:cs="Times New Roman"/>
          <w:bCs/>
          <w:kern w:val="0"/>
          <w:szCs w:val="21"/>
        </w:rPr>
        <w:t>大学医学部附属病院</w:t>
      </w:r>
      <w:r w:rsidRPr="004A299B">
        <w:rPr>
          <w:rFonts w:ascii="Segoe UI" w:eastAsia="游ゴシック" w:hAnsi="Segoe UI" w:cs="Times New Roman"/>
          <w:kern w:val="0"/>
          <w:szCs w:val="21"/>
        </w:rPr>
        <w:t>放射線科専門研修プログラムは</w:t>
      </w:r>
      <w:r w:rsidRPr="00A6449F">
        <w:rPr>
          <w:rFonts w:ascii="Segoe UI" w:eastAsia="游ゴシック" w:hAnsi="Segoe UI" w:cs="Times New Roman"/>
          <w:kern w:val="0"/>
          <w:szCs w:val="21"/>
          <w:highlight w:val="yellow"/>
        </w:rPr>
        <w:t>上記の新整備基準に従い、</w:t>
      </w:r>
      <w:r w:rsidR="00854564" w:rsidRPr="00A6449F">
        <w:rPr>
          <w:rFonts w:ascii="Segoe UI" w:eastAsia="游ゴシック" w:hAnsi="Segoe UI" w:cs="Times New Roman"/>
          <w:kern w:val="0"/>
          <w:szCs w:val="21"/>
          <w:highlight w:val="yellow"/>
        </w:rPr>
        <w:t>3</w:t>
      </w:r>
      <w:r w:rsidRPr="00A6449F">
        <w:rPr>
          <w:rFonts w:ascii="Segoe UI" w:eastAsia="游ゴシック" w:hAnsi="Segoe UI" w:cs="Times New Roman"/>
          <w:kern w:val="0"/>
          <w:szCs w:val="21"/>
          <w:highlight w:val="yellow"/>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14:paraId="0B062569"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05D5E7F8" w14:textId="77777777" w:rsidR="00F1619A" w:rsidRPr="00A6449F" w:rsidRDefault="00F1619A" w:rsidP="00ED6623">
      <w:pPr>
        <w:pStyle w:val="1"/>
        <w:numPr>
          <w:ilvl w:val="0"/>
          <w:numId w:val="2"/>
        </w:numPr>
        <w:ind w:leftChars="0" w:right="210"/>
        <w:rPr>
          <w:highlight w:val="yellow"/>
        </w:rPr>
      </w:pPr>
      <w:bookmarkStart w:id="1" w:name="_Toc475147700"/>
      <w:r w:rsidRPr="00A6449F">
        <w:rPr>
          <w:highlight w:val="yellow"/>
        </w:rPr>
        <w:t>研修体制</w:t>
      </w:r>
      <w:bookmarkEnd w:id="1"/>
    </w:p>
    <w:p w14:paraId="7A30B8C2" w14:textId="77777777" w:rsidR="00F1619A" w:rsidRPr="004A299B"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A6449F">
        <w:rPr>
          <w:rFonts w:ascii="Segoe UI" w:eastAsia="游ゴシック" w:hAnsi="Segoe UI" w:cs="Times New Roman" w:hint="eastAsia"/>
          <w:kern w:val="0"/>
          <w:szCs w:val="21"/>
          <w:highlight w:val="yellow"/>
        </w:rPr>
        <w:t>整備基準</w:t>
      </w:r>
      <w:r w:rsidR="00854564" w:rsidRPr="00A6449F">
        <w:rPr>
          <w:rFonts w:ascii="Segoe UI" w:eastAsia="游ゴシック" w:hAnsi="Segoe UI" w:cs="Times New Roman"/>
          <w:kern w:val="0"/>
          <w:szCs w:val="21"/>
          <w:highlight w:val="yellow"/>
        </w:rPr>
        <w:t>26</w:t>
      </w:r>
      <w:r w:rsidR="00F273AA"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27</w:t>
      </w:r>
      <w:r w:rsidR="00F273AA"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36</w:t>
      </w:r>
    </w:p>
    <w:p w14:paraId="3A2CD600" w14:textId="77777777" w:rsidR="00A72943" w:rsidRPr="004A299B" w:rsidRDefault="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lastRenderedPageBreak/>
        <w:t>本プログラムは、</w:t>
      </w:r>
      <w:r w:rsidRPr="004A299B">
        <w:rPr>
          <w:rFonts w:ascii="Segoe UI" w:eastAsia="游ゴシック" w:hAnsi="Segoe UI" w:cs="Times New Roman"/>
          <w:kern w:val="0"/>
          <w:szCs w:val="21"/>
        </w:rPr>
        <w:t>K</w:t>
      </w:r>
      <w:r w:rsidRPr="004A299B">
        <w:rPr>
          <w:rFonts w:ascii="Segoe UI" w:eastAsia="游ゴシック" w:hAnsi="Segoe UI" w:cs="Times New Roman"/>
          <w:kern w:val="0"/>
          <w:szCs w:val="21"/>
        </w:rPr>
        <w:t>大学医学部附属病院放射線科を専門研修基幹施設として、〇〇県立病院放射線科、〇〇市立病院放射線科、</w:t>
      </w:r>
      <w:r w:rsidRPr="004A299B">
        <w:rPr>
          <w:rFonts w:ascii="ＭＳ ゴシック" w:eastAsia="ＭＳ ゴシック" w:hAnsi="ＭＳ ゴシック" w:cs="ＭＳ ゴシック" w:hint="eastAsia"/>
          <w:kern w:val="0"/>
          <w:szCs w:val="21"/>
        </w:rPr>
        <w:t>◯◯</w:t>
      </w:r>
      <w:r w:rsidRPr="004A299B">
        <w:rPr>
          <w:rFonts w:ascii="Segoe UI" w:eastAsia="游ゴシック" w:hAnsi="Segoe UI" w:cs="Times New Roman"/>
          <w:kern w:val="0"/>
          <w:szCs w:val="21"/>
        </w:rPr>
        <w:t>PET</w:t>
      </w:r>
      <w:r w:rsidRPr="004A299B">
        <w:rPr>
          <w:rFonts w:ascii="Segoe UI" w:eastAsia="游ゴシック" w:hAnsi="Segoe UI" w:cs="Times New Roman"/>
          <w:kern w:val="0"/>
          <w:szCs w:val="21"/>
        </w:rPr>
        <w:t>センター、</w:t>
      </w:r>
      <w:r w:rsidRPr="004A299B">
        <w:rPr>
          <w:rFonts w:ascii="ＭＳ ゴシック" w:eastAsia="ＭＳ ゴシック" w:hAnsi="ＭＳ ゴシック" w:cs="ＭＳ ゴシック" w:hint="eastAsia"/>
          <w:kern w:val="0"/>
          <w:szCs w:val="21"/>
        </w:rPr>
        <w:t>◯◯</w:t>
      </w:r>
      <w:r w:rsidRPr="004A299B">
        <w:rPr>
          <w:rFonts w:ascii="Segoe UI" w:eastAsia="游ゴシック" w:hAnsi="Segoe UI" w:cs="Times New Roman"/>
          <w:kern w:val="0"/>
          <w:szCs w:val="21"/>
        </w:rPr>
        <w:t>粒子線センターを専門研修連携施設</w:t>
      </w:r>
      <w:r w:rsidR="00AB43F1" w:rsidRPr="004A299B">
        <w:rPr>
          <w:rFonts w:ascii="Segoe UI" w:eastAsia="游ゴシック" w:hAnsi="Segoe UI" w:cs="Times New Roman" w:hint="eastAsia"/>
          <w:kern w:val="0"/>
          <w:szCs w:val="21"/>
        </w:rPr>
        <w:t>、〇〇検診センターを専門研修関連施設</w:t>
      </w:r>
      <w:r w:rsidRPr="004A299B">
        <w:rPr>
          <w:rFonts w:ascii="Segoe UI" w:eastAsia="游ゴシック" w:hAnsi="Segoe UI" w:cs="Times New Roman"/>
          <w:kern w:val="0"/>
          <w:szCs w:val="21"/>
        </w:rPr>
        <w:t>として加えた専門研修施設群を統括する専門研修プログラムです。</w:t>
      </w:r>
      <w:r w:rsidR="00AB43F1" w:rsidRPr="004A299B">
        <w:rPr>
          <w:rFonts w:ascii="Segoe UI" w:eastAsia="游ゴシック" w:hAnsi="Segoe UI" w:cs="Times New Roman" w:hint="eastAsia"/>
          <w:kern w:val="0"/>
          <w:szCs w:val="21"/>
        </w:rPr>
        <w:t>専門研修施設群は、</w:t>
      </w:r>
      <w:r w:rsidR="00F273AA" w:rsidRPr="004A299B">
        <w:rPr>
          <w:rFonts w:ascii="Segoe UI" w:eastAsia="游ゴシック" w:hAnsi="Segoe UI" w:cs="Times New Roman" w:hint="eastAsia"/>
          <w:kern w:val="0"/>
          <w:szCs w:val="21"/>
        </w:rPr>
        <w:t>専門研修基幹施設との密接な連携を保つことができる二次医療圏から同一都道府県</w:t>
      </w:r>
      <w:r w:rsidR="00172388" w:rsidRPr="004A299B">
        <w:rPr>
          <w:rFonts w:ascii="Segoe UI" w:eastAsia="游ゴシック" w:hAnsi="Segoe UI" w:cs="Times New Roman" w:hint="eastAsia"/>
          <w:kern w:val="0"/>
          <w:szCs w:val="21"/>
        </w:rPr>
        <w:t>内を基本的な範囲とし、研修内容の質の向上のために</w:t>
      </w:r>
      <w:r w:rsidR="00AB43F1" w:rsidRPr="004A299B">
        <w:rPr>
          <w:rFonts w:ascii="Segoe UI" w:eastAsia="游ゴシック" w:hAnsi="Segoe UI" w:cs="Times New Roman" w:hint="eastAsia"/>
          <w:kern w:val="0"/>
          <w:szCs w:val="21"/>
        </w:rPr>
        <w:t>、</w:t>
      </w:r>
      <w:r w:rsidR="00B02C7C" w:rsidRPr="004A299B">
        <w:rPr>
          <w:rFonts w:ascii="Segoe UI" w:eastAsia="游ゴシック" w:hAnsi="Segoe UI" w:cs="Times New Roman" w:hint="eastAsia"/>
          <w:kern w:val="0"/>
          <w:szCs w:val="21"/>
        </w:rPr>
        <w:t>専門的な放射線治療を実施し</w:t>
      </w:r>
      <w:r w:rsidR="00AB43F1" w:rsidRPr="004A299B">
        <w:rPr>
          <w:rFonts w:ascii="Segoe UI" w:eastAsia="游ゴシック" w:hAnsi="Segoe UI" w:cs="Times New Roman" w:hint="eastAsia"/>
          <w:kern w:val="0"/>
          <w:szCs w:val="21"/>
        </w:rPr>
        <w:t>、かつ</w:t>
      </w:r>
      <w:r w:rsidR="00B02C7C" w:rsidRPr="004A299B">
        <w:rPr>
          <w:rFonts w:ascii="Segoe UI" w:eastAsia="游ゴシック" w:hAnsi="Segoe UI" w:cs="Times New Roman" w:hint="eastAsia"/>
          <w:kern w:val="0"/>
          <w:szCs w:val="21"/>
        </w:rPr>
        <w:t>基幹施設から指導医が派遣され</w:t>
      </w:r>
      <w:r w:rsidR="00AB43F1" w:rsidRPr="004A299B">
        <w:rPr>
          <w:rFonts w:ascii="Segoe UI" w:eastAsia="游ゴシック" w:hAnsi="Segoe UI" w:cs="Times New Roman" w:hint="eastAsia"/>
          <w:kern w:val="0"/>
          <w:szCs w:val="21"/>
        </w:rPr>
        <w:t>密接な連携を保っている</w:t>
      </w:r>
      <w:r w:rsidR="00172388" w:rsidRPr="004A299B">
        <w:rPr>
          <w:rFonts w:ascii="Segoe UI" w:eastAsia="游ゴシック" w:hAnsi="Segoe UI" w:cs="Times New Roman" w:hint="eastAsia"/>
          <w:kern w:val="0"/>
          <w:szCs w:val="21"/>
        </w:rPr>
        <w:t>◯◯粒子線センター</w:t>
      </w:r>
      <w:r w:rsidR="00AB43F1" w:rsidRPr="004A299B">
        <w:rPr>
          <w:rFonts w:ascii="Segoe UI" w:eastAsia="游ゴシック" w:hAnsi="Segoe UI" w:cs="Times New Roman" w:hint="eastAsia"/>
          <w:kern w:val="0"/>
          <w:szCs w:val="21"/>
        </w:rPr>
        <w:t>（同一都道府県外）</w:t>
      </w:r>
      <w:r w:rsidR="00172388" w:rsidRPr="004A299B">
        <w:rPr>
          <w:rFonts w:ascii="Segoe UI" w:eastAsia="游ゴシック" w:hAnsi="Segoe UI" w:cs="Times New Roman" w:hint="eastAsia"/>
          <w:kern w:val="0"/>
          <w:szCs w:val="21"/>
        </w:rPr>
        <w:t>を</w:t>
      </w:r>
      <w:r w:rsidR="00AB43F1" w:rsidRPr="004A299B">
        <w:rPr>
          <w:rFonts w:ascii="Segoe UI" w:eastAsia="游ゴシック" w:hAnsi="Segoe UI" w:cs="Times New Roman" w:hint="eastAsia"/>
          <w:kern w:val="0"/>
          <w:szCs w:val="21"/>
        </w:rPr>
        <w:t>加えた</w:t>
      </w:r>
      <w:r w:rsidR="00854564" w:rsidRPr="004A299B">
        <w:rPr>
          <w:rFonts w:ascii="Segoe UI" w:eastAsia="游ゴシック" w:hAnsi="Segoe UI" w:cs="Times New Roman"/>
          <w:kern w:val="0"/>
          <w:szCs w:val="21"/>
        </w:rPr>
        <w:t>6</w:t>
      </w:r>
      <w:r w:rsidR="00B90817" w:rsidRPr="004A299B">
        <w:rPr>
          <w:rFonts w:ascii="Segoe UI" w:eastAsia="游ゴシック" w:hAnsi="Segoe UI" w:cs="Times New Roman" w:hint="eastAsia"/>
          <w:kern w:val="0"/>
          <w:szCs w:val="21"/>
        </w:rPr>
        <w:t>つの</w:t>
      </w:r>
      <w:r w:rsidR="00F273AA" w:rsidRPr="004A299B">
        <w:rPr>
          <w:rFonts w:ascii="Segoe UI" w:eastAsia="游ゴシック" w:hAnsi="Segoe UI" w:cs="Times New Roman" w:hint="eastAsia"/>
          <w:kern w:val="0"/>
          <w:szCs w:val="21"/>
        </w:rPr>
        <w:t>施設で構成されています。</w:t>
      </w:r>
    </w:p>
    <w:p w14:paraId="651A8AA6" w14:textId="77777777"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4A299B">
        <w:rPr>
          <w:rFonts w:ascii="Segoe UI" w:eastAsia="游ゴシック" w:hAnsi="Segoe UI" w:cs="Times New Roman" w:hint="eastAsia"/>
          <w:kern w:val="0"/>
          <w:szCs w:val="21"/>
        </w:rPr>
        <w:t xml:space="preserve">　</w:t>
      </w:r>
      <w:r w:rsidR="00983103" w:rsidRPr="00A6449F">
        <w:rPr>
          <w:rFonts w:ascii="Segoe UI" w:eastAsia="游ゴシック" w:hAnsi="Segoe UI" w:cs="Times New Roman" w:hint="eastAsia"/>
          <w:kern w:val="0"/>
          <w:szCs w:val="21"/>
          <w:highlight w:val="yellow"/>
        </w:rPr>
        <w:t>専門研修プログラム統括責任者</w:t>
      </w:r>
      <w:r w:rsidR="00BE069E" w:rsidRPr="00A6449F">
        <w:rPr>
          <w:rFonts w:ascii="Segoe UI" w:eastAsia="游ゴシック" w:hAnsi="Segoe UI" w:cs="Times New Roman" w:hint="eastAsia"/>
          <w:kern w:val="0"/>
          <w:szCs w:val="21"/>
          <w:highlight w:val="yellow"/>
        </w:rPr>
        <w:t>は、</w:t>
      </w:r>
      <w:r w:rsidR="00983103" w:rsidRPr="00A6449F">
        <w:rPr>
          <w:rFonts w:ascii="Segoe UI" w:eastAsia="游ゴシック" w:hAnsi="Segoe UI" w:cs="Times New Roman" w:hint="eastAsia"/>
          <w:kern w:val="0"/>
          <w:szCs w:val="21"/>
          <w:highlight w:val="yellow"/>
        </w:rPr>
        <w:t>専門研修基幹施設の責任者</w:t>
      </w:r>
      <w:r w:rsidR="00BE069E" w:rsidRPr="00A6449F">
        <w:rPr>
          <w:rFonts w:ascii="Segoe UI" w:eastAsia="游ゴシック" w:hAnsi="Segoe UI" w:cs="Times New Roman" w:hint="eastAsia"/>
          <w:kern w:val="0"/>
          <w:szCs w:val="21"/>
          <w:highlight w:val="yellow"/>
        </w:rPr>
        <w:t>（部長、科長など）があたり、</w:t>
      </w:r>
      <w:r w:rsidR="00983103" w:rsidRPr="00A6449F">
        <w:rPr>
          <w:rFonts w:ascii="Segoe UI" w:eastAsia="游ゴシック" w:hAnsi="Segoe UI" w:cs="Times New Roman" w:hint="eastAsia"/>
          <w:kern w:val="0"/>
          <w:szCs w:val="21"/>
          <w:highlight w:val="yellow"/>
        </w:rPr>
        <w:t>プログラム全体について責任を</w:t>
      </w:r>
      <w:r w:rsidR="00BE069E" w:rsidRPr="00A6449F">
        <w:rPr>
          <w:rFonts w:ascii="Segoe UI" w:eastAsia="游ゴシック" w:hAnsi="Segoe UI" w:cs="Times New Roman" w:hint="eastAsia"/>
          <w:kern w:val="0"/>
          <w:szCs w:val="21"/>
          <w:highlight w:val="yellow"/>
        </w:rPr>
        <w:t>持ちます</w:t>
      </w:r>
      <w:r w:rsidR="00983103" w:rsidRPr="00A6449F">
        <w:rPr>
          <w:rFonts w:ascii="Segoe UI" w:eastAsia="游ゴシック" w:hAnsi="Segoe UI" w:cs="Times New Roman" w:hint="eastAsia"/>
          <w:kern w:val="0"/>
          <w:szCs w:val="21"/>
          <w:highlight w:val="yellow"/>
        </w:rPr>
        <w:t>。</w:t>
      </w:r>
      <w:r w:rsidR="00BE069E" w:rsidRPr="00A6449F">
        <w:rPr>
          <w:rFonts w:ascii="Segoe UI" w:eastAsia="游ゴシック" w:hAnsi="Segoe UI" w:cs="Times New Roman" w:hint="eastAsia"/>
          <w:kern w:val="0"/>
          <w:szCs w:val="21"/>
          <w:highlight w:val="yellow"/>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Pr="00A6449F">
        <w:rPr>
          <w:rFonts w:ascii="Segoe UI" w:eastAsia="游ゴシック" w:hAnsi="Segoe UI" w:cs="Times New Roman" w:hint="eastAsia"/>
          <w:kern w:val="0"/>
          <w:szCs w:val="21"/>
          <w:highlight w:val="yellow"/>
        </w:rPr>
        <w:t>指導にあたる専門研修指導医は、放射線科領域における十分な診療経験と教育および指導能力を有する医師であり、日本医学放射線学会認定の研修指導者資格を取得しています。</w:t>
      </w:r>
      <w:r w:rsidR="00854564" w:rsidRPr="00A6449F">
        <w:rPr>
          <w:rFonts w:ascii="Segoe UI" w:eastAsia="游ゴシック" w:hAnsi="Segoe UI" w:cs="Times New Roman"/>
          <w:kern w:val="0"/>
          <w:szCs w:val="21"/>
          <w:highlight w:val="yellow"/>
        </w:rPr>
        <w:t>1</w:t>
      </w:r>
      <w:r w:rsidR="00F273AA" w:rsidRPr="00A6449F">
        <w:rPr>
          <w:rFonts w:ascii="Segoe UI" w:eastAsia="游ゴシック" w:hAnsi="Segoe UI" w:cs="Times New Roman" w:hint="eastAsia"/>
          <w:kern w:val="0"/>
          <w:szCs w:val="21"/>
          <w:highlight w:val="yellow"/>
        </w:rPr>
        <w:t>名の指導医が指導可能な専攻医数は、総計</w:t>
      </w:r>
      <w:r w:rsidR="00854564" w:rsidRPr="00A6449F">
        <w:rPr>
          <w:rFonts w:ascii="Segoe UI" w:eastAsia="游ゴシック" w:hAnsi="Segoe UI" w:cs="Times New Roman"/>
          <w:kern w:val="0"/>
          <w:szCs w:val="21"/>
          <w:highlight w:val="yellow"/>
        </w:rPr>
        <w:t>3</w:t>
      </w:r>
      <w:r w:rsidR="00F273AA" w:rsidRPr="00A6449F">
        <w:rPr>
          <w:rFonts w:ascii="Segoe UI" w:eastAsia="游ゴシック" w:hAnsi="Segoe UI" w:cs="Times New Roman" w:hint="eastAsia"/>
          <w:kern w:val="0"/>
          <w:szCs w:val="21"/>
          <w:highlight w:val="yellow"/>
        </w:rPr>
        <w:t>名以内です。</w:t>
      </w:r>
    </w:p>
    <w:p w14:paraId="4645FB8A" w14:textId="77777777" w:rsidR="00F1619A" w:rsidRPr="00A6449F" w:rsidRDefault="00F1619A" w:rsidP="00ED6623">
      <w:pPr>
        <w:pStyle w:val="2"/>
        <w:numPr>
          <w:ilvl w:val="0"/>
          <w:numId w:val="5"/>
        </w:numPr>
        <w:ind w:leftChars="0" w:right="210"/>
        <w:rPr>
          <w:highlight w:val="yellow"/>
        </w:rPr>
      </w:pPr>
      <w:r w:rsidRPr="00A6449F">
        <w:rPr>
          <w:highlight w:val="yellow"/>
        </w:rPr>
        <w:t>専門研修施設群</w:t>
      </w:r>
    </w:p>
    <w:p w14:paraId="05CFB2EE" w14:textId="77777777" w:rsidR="00F1619A" w:rsidRPr="00A6449F" w:rsidRDefault="00F1619A" w:rsidP="00F1619A">
      <w:pPr>
        <w:widowControl/>
        <w:spacing w:after="200"/>
        <w:ind w:leftChars="100" w:left="210" w:rightChars="100" w:right="210"/>
        <w:contextualSpacing/>
        <w:jc w:val="right"/>
        <w:rPr>
          <w:rFonts w:ascii="游ゴシック" w:eastAsia="游ゴシック" w:hAnsi="游ゴシック" w:cs="Times New Roman"/>
          <w:kern w:val="0"/>
          <w:highlight w:val="yellow"/>
        </w:rPr>
      </w:pPr>
      <w:r w:rsidRPr="00A6449F">
        <w:rPr>
          <w:rFonts w:ascii="游ゴシック" w:eastAsia="游ゴシック" w:hAnsi="游ゴシック" w:cs="Times New Roman"/>
          <w:kern w:val="0"/>
          <w:highlight w:val="yellow"/>
        </w:rPr>
        <w:t>整備基準</w:t>
      </w:r>
      <w:r w:rsidR="00854564" w:rsidRPr="00A6449F">
        <w:rPr>
          <w:rFonts w:ascii="游ゴシック" w:eastAsia="游ゴシック" w:hAnsi="游ゴシック" w:cs="Times New Roman"/>
          <w:kern w:val="0"/>
          <w:highlight w:val="yellow"/>
        </w:rPr>
        <w:t>23</w:t>
      </w:r>
      <w:r w:rsidRPr="00A6449F">
        <w:rPr>
          <w:rFonts w:ascii="游ゴシック" w:eastAsia="游ゴシック" w:hAnsi="游ゴシック" w:cs="Times New Roman" w:hint="eastAsia"/>
          <w:kern w:val="0"/>
          <w:highlight w:val="yellow"/>
        </w:rPr>
        <w:t>,</w:t>
      </w:r>
      <w:r w:rsidR="00854564" w:rsidRPr="00A6449F">
        <w:rPr>
          <w:rFonts w:ascii="游ゴシック" w:eastAsia="游ゴシック" w:hAnsi="游ゴシック" w:cs="Times New Roman"/>
          <w:kern w:val="0"/>
          <w:highlight w:val="yellow"/>
        </w:rPr>
        <w:t>24</w:t>
      </w:r>
      <w:r w:rsidRPr="00A6449F">
        <w:rPr>
          <w:rFonts w:ascii="游ゴシック" w:eastAsia="游ゴシック" w:hAnsi="游ゴシック" w:cs="Times New Roman" w:hint="eastAsia"/>
          <w:kern w:val="0"/>
          <w:highlight w:val="yellow"/>
        </w:rPr>
        <w:t>,</w:t>
      </w:r>
      <w:r w:rsidR="00854564" w:rsidRPr="00A6449F">
        <w:rPr>
          <w:rFonts w:ascii="游ゴシック" w:eastAsia="游ゴシック" w:hAnsi="游ゴシック" w:cs="Times New Roman"/>
          <w:kern w:val="0"/>
          <w:highlight w:val="yellow"/>
        </w:rPr>
        <w:t>31</w:t>
      </w:r>
      <w:r w:rsidR="00F273AA" w:rsidRPr="00A6449F">
        <w:rPr>
          <w:rFonts w:ascii="游ゴシック" w:eastAsia="游ゴシック" w:hAnsi="游ゴシック" w:cs="Times New Roman"/>
          <w:kern w:val="0"/>
          <w:highlight w:val="yellow"/>
        </w:rPr>
        <w:t>,</w:t>
      </w:r>
      <w:r w:rsidR="00854564" w:rsidRPr="00A6449F">
        <w:rPr>
          <w:rFonts w:ascii="游ゴシック" w:eastAsia="游ゴシック" w:hAnsi="游ゴシック" w:cs="Times New Roman"/>
          <w:kern w:val="0"/>
          <w:highlight w:val="yellow"/>
        </w:rPr>
        <w:t>35</w:t>
      </w:r>
    </w:p>
    <w:p w14:paraId="0C10071E" w14:textId="77777777" w:rsidR="000A280D" w:rsidRPr="00A6449F"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hint="eastAsia"/>
          <w:kern w:val="0"/>
          <w:szCs w:val="21"/>
          <w:highlight w:val="yellow"/>
        </w:rPr>
        <w:t xml:space="preserve">　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14:paraId="5DEDB548" w14:textId="77777777" w:rsidR="000A280D" w:rsidRPr="004A299B"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A6449F">
        <w:rPr>
          <w:rFonts w:ascii="Segoe UI" w:eastAsia="游ゴシック" w:hAnsi="Segoe UI" w:cs="Times New Roman"/>
          <w:kern w:val="0"/>
          <w:szCs w:val="21"/>
          <w:highlight w:val="yellow"/>
        </w:rPr>
        <w:t xml:space="preserve">　なお、専門研修基幹施設は日本医学放射線学会認定総合修練機関、専門研修連携施設は日本医学放射線学会認定総合修練機関</w:t>
      </w:r>
      <w:r w:rsidRPr="00A6449F">
        <w:rPr>
          <w:rFonts w:ascii="Segoe UI" w:eastAsia="游ゴシック" w:hAnsi="Segoe UI" w:cs="Times New Roman" w:hint="eastAsia"/>
          <w:kern w:val="0"/>
          <w:szCs w:val="21"/>
          <w:highlight w:val="yellow"/>
        </w:rPr>
        <w:t>、</w:t>
      </w:r>
      <w:r w:rsidRPr="00A6449F">
        <w:rPr>
          <w:rFonts w:ascii="Segoe UI" w:eastAsia="游ゴシック" w:hAnsi="Segoe UI" w:cs="Times New Roman"/>
          <w:kern w:val="0"/>
          <w:szCs w:val="21"/>
          <w:highlight w:val="yellow"/>
        </w:rPr>
        <w:t>修練機関または特殊修練機関として認定されており、それぞれ放射線科専門研修プログラム新整備基準の専門研修基幹施設、専門研修連携施設の認定基準を満たしています。</w:t>
      </w:r>
      <w:r w:rsidRPr="00A6449F">
        <w:rPr>
          <w:rFonts w:ascii="Segoe UI" w:eastAsia="游ゴシック" w:hAnsi="Segoe UI" w:cs="Times New Roman" w:hint="eastAsia"/>
          <w:kern w:val="0"/>
          <w:szCs w:val="21"/>
          <w:highlight w:val="yellow"/>
        </w:rPr>
        <w:t>専門研修関連施設</w:t>
      </w:r>
      <w:r w:rsidRPr="00A6449F">
        <w:rPr>
          <w:rFonts w:ascii="Segoe UI" w:eastAsia="游ゴシック" w:hAnsi="Segoe UI" w:cs="Times New Roman"/>
          <w:kern w:val="0"/>
          <w:szCs w:val="21"/>
          <w:highlight w:val="yellow"/>
        </w:rPr>
        <w:t>は</w:t>
      </w:r>
      <w:r w:rsidRPr="00A6449F">
        <w:rPr>
          <w:rFonts w:ascii="Segoe UI" w:eastAsia="游ゴシック" w:hAnsi="Segoe UI" w:cs="Times New Roman" w:hint="eastAsia"/>
          <w:kern w:val="0"/>
          <w:szCs w:val="21"/>
          <w:highlight w:val="yellow"/>
        </w:rPr>
        <w:t>非認定施設ですが、</w:t>
      </w:r>
      <w:r w:rsidRPr="003B08AE">
        <w:rPr>
          <w:rFonts w:ascii="Segoe UI" w:eastAsia="游ゴシック" w:hAnsi="Segoe UI" w:cs="Times New Roman"/>
          <w:kern w:val="0"/>
          <w:szCs w:val="21"/>
        </w:rPr>
        <w:t>専門研修基幹施設である</w:t>
      </w:r>
      <w:r w:rsidRPr="003B08AE">
        <w:rPr>
          <w:rFonts w:ascii="Segoe UI" w:eastAsia="游ゴシック" w:hAnsi="Segoe UI" w:cs="Times New Roman"/>
          <w:kern w:val="0"/>
          <w:szCs w:val="21"/>
        </w:rPr>
        <w:t>K</w:t>
      </w:r>
      <w:r w:rsidRPr="003B08AE">
        <w:rPr>
          <w:rFonts w:ascii="Segoe UI" w:eastAsia="游ゴシック" w:hAnsi="Segoe UI" w:cs="Times New Roman"/>
          <w:kern w:val="0"/>
          <w:szCs w:val="21"/>
        </w:rPr>
        <w:t>大学医学部附属病院放射線科</w:t>
      </w:r>
      <w:r w:rsidRPr="00A6449F">
        <w:rPr>
          <w:rFonts w:ascii="Segoe UI" w:eastAsia="游ゴシック" w:hAnsi="Segoe UI" w:cs="Times New Roman"/>
          <w:kern w:val="0"/>
          <w:szCs w:val="21"/>
          <w:highlight w:val="yellow"/>
        </w:rPr>
        <w:t>の責任のもとで専門研修を委嘱した施設で、研修内容は超音波検査、消化管造影、</w:t>
      </w:r>
      <w:r w:rsidRPr="00A6449F">
        <w:rPr>
          <w:rFonts w:ascii="Segoe UI" w:eastAsia="游ゴシック" w:hAnsi="Segoe UI" w:cs="Times New Roman"/>
          <w:kern w:val="0"/>
          <w:szCs w:val="21"/>
          <w:highlight w:val="yellow"/>
        </w:rPr>
        <w:t>IVR</w:t>
      </w:r>
      <w:r w:rsidRPr="00A6449F">
        <w:rPr>
          <w:rFonts w:ascii="Segoe UI" w:eastAsia="游ゴシック" w:hAnsi="Segoe UI" w:cs="Times New Roman"/>
          <w:kern w:val="0"/>
          <w:szCs w:val="21"/>
          <w:highlight w:val="yellow"/>
        </w:rPr>
        <w:t>等に限られます。</w:t>
      </w:r>
    </w:p>
    <w:p w14:paraId="03506B85" w14:textId="77777777" w:rsidR="003858DD" w:rsidRPr="004A299B" w:rsidRDefault="003858DD" w:rsidP="00FB3ED9">
      <w:pPr>
        <w:widowControl/>
        <w:spacing w:after="200"/>
        <w:ind w:leftChars="100" w:left="210" w:rightChars="100" w:right="210"/>
        <w:contextualSpacing/>
        <w:jc w:val="left"/>
        <w:rPr>
          <w:rFonts w:ascii="游ゴシック" w:eastAsia="游ゴシック" w:hAnsi="游ゴシック" w:cs="Times New Roman"/>
          <w:kern w:val="0"/>
        </w:rPr>
      </w:pPr>
    </w:p>
    <w:p w14:paraId="3F39710F" w14:textId="77777777" w:rsidR="00F1619A" w:rsidRPr="004A299B" w:rsidRDefault="00F1619A" w:rsidP="00ED6623">
      <w:pPr>
        <w:pStyle w:val="3"/>
        <w:numPr>
          <w:ilvl w:val="0"/>
          <w:numId w:val="3"/>
        </w:numPr>
        <w:ind w:leftChars="0" w:right="210"/>
      </w:pPr>
      <w:r w:rsidRPr="004A299B">
        <w:t>専門研修基幹施設：</w:t>
      </w:r>
      <w:r w:rsidRPr="004A299B">
        <w:t>K</w:t>
      </w:r>
      <w:r w:rsidRPr="004A299B">
        <w:t>大学医学部附属病院放射線科</w:t>
      </w:r>
    </w:p>
    <w:p w14:paraId="19B31895" w14:textId="77777777"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日本医学放射線学会認定総合修練機関</w:t>
      </w:r>
    </w:p>
    <w:p w14:paraId="06C2C53A"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専門研修プログラム統括責任者（指導医）：○○○○（放射線科長）</w:t>
      </w:r>
    </w:p>
    <w:p w14:paraId="79150547"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専門研修指導責任者（指導医）：</w:t>
      </w:r>
      <w:r w:rsidRPr="004A299B">
        <w:rPr>
          <w:rFonts w:ascii="游ゴシック" w:eastAsia="游ゴシック" w:hAnsi="游ゴシック" w:cs="Times New Roman" w:hint="eastAsia"/>
          <w:kern w:val="0"/>
          <w:szCs w:val="21"/>
        </w:rPr>
        <w:t>○○○○</w:t>
      </w:r>
    </w:p>
    <w:p w14:paraId="36787260"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14:paraId="45C890D6"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14:paraId="3A6931EB"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lastRenderedPageBreak/>
        <w:t>専門研修指導医：</w:t>
      </w:r>
      <w:r w:rsidRPr="004A299B">
        <w:rPr>
          <w:rFonts w:ascii="游ゴシック" w:eastAsia="游ゴシック" w:hAnsi="游ゴシック" w:cs="Times New Roman" w:hint="eastAsia"/>
          <w:kern w:val="0"/>
          <w:szCs w:val="21"/>
        </w:rPr>
        <w:t>○○○○</w:t>
      </w:r>
    </w:p>
    <w:p w14:paraId="70ACC57B" w14:textId="77777777"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2F20F9F8" w14:textId="77777777"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1F22635B" w14:textId="77777777"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054A5FBF" w14:textId="77777777" w:rsidR="007C040A" w:rsidRPr="004A299B" w:rsidRDefault="00E474D3"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1147D305" w14:textId="77777777" w:rsidR="007C040A" w:rsidRPr="004A299B" w:rsidRDefault="004734FB"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専門研修指導医（非常勤）：○○○○</w:t>
      </w:r>
    </w:p>
    <w:p w14:paraId="0B7715E0" w14:textId="77777777"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p>
    <w:p w14:paraId="728EE88C" w14:textId="77777777" w:rsidR="00F1619A" w:rsidRPr="004A299B" w:rsidRDefault="00F1619A" w:rsidP="00ED6623">
      <w:pPr>
        <w:pStyle w:val="3"/>
        <w:numPr>
          <w:ilvl w:val="0"/>
          <w:numId w:val="3"/>
        </w:numPr>
        <w:ind w:leftChars="0" w:right="210"/>
      </w:pPr>
      <w:r w:rsidRPr="004A299B">
        <w:t>専門研修連携施設：</w:t>
      </w:r>
      <w:r w:rsidRPr="004A299B">
        <w:t>○○</w:t>
      </w:r>
      <w:r w:rsidRPr="004A299B">
        <w:t>県立病院放射線科</w:t>
      </w:r>
    </w:p>
    <w:p w14:paraId="6F7C2935" w14:textId="77777777"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日本医学放射線学会認定修練機関</w:t>
      </w:r>
    </w:p>
    <w:p w14:paraId="0945DB41"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（放射線部長）</w:t>
      </w:r>
    </w:p>
    <w:p w14:paraId="57F90FF9"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放射線部長</w:t>
      </w:r>
      <w:r w:rsidRPr="004A299B">
        <w:rPr>
          <w:rFonts w:ascii="游ゴシック" w:eastAsia="游ゴシック" w:hAnsi="游ゴシック" w:cs="Times New Roman"/>
          <w:kern w:val="0"/>
          <w:szCs w:val="21"/>
        </w:rPr>
        <w:t>）［兼任］</w:t>
      </w:r>
    </w:p>
    <w:p w14:paraId="08E6A89D"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14:paraId="13DF4AC2"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14:paraId="78439F08" w14:textId="77777777"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5538FCB4" w14:textId="77777777" w:rsidR="00E474D3" w:rsidRPr="004A299B" w:rsidRDefault="004734FB"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専門研修指導医（非常勤）：○○○○</w:t>
      </w:r>
    </w:p>
    <w:p w14:paraId="0643568B" w14:textId="77777777" w:rsidR="00F1619A" w:rsidRPr="004A299B" w:rsidRDefault="00F1619A" w:rsidP="00ED6623">
      <w:pPr>
        <w:pStyle w:val="3"/>
        <w:numPr>
          <w:ilvl w:val="0"/>
          <w:numId w:val="3"/>
        </w:numPr>
        <w:ind w:leftChars="0" w:right="210"/>
      </w:pPr>
      <w:r w:rsidRPr="004A299B">
        <w:t>専門研修連携施設：</w:t>
      </w:r>
      <w:r w:rsidRPr="004A299B">
        <w:rPr>
          <w:rFonts w:hint="eastAsia"/>
        </w:rPr>
        <w:t>○○</w:t>
      </w:r>
      <w:r w:rsidRPr="004A299B">
        <w:t>市立病院放射線科</w:t>
      </w:r>
    </w:p>
    <w:p w14:paraId="605BBB1B" w14:textId="77777777"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日本医学放射線学会認定修練機関</w:t>
      </w:r>
    </w:p>
    <w:p w14:paraId="3A25E5E2"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w:t>
      </w:r>
    </w:p>
    <w:p w14:paraId="5AF0D83B"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（放射線科医長）［兼任］</w:t>
      </w:r>
    </w:p>
    <w:p w14:paraId="64A4340F"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14:paraId="0A6E217B" w14:textId="77777777"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3E073317" w14:textId="77777777"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353FD72B" w14:textId="77777777" w:rsidR="00F1619A" w:rsidRPr="004A299B" w:rsidRDefault="00F1619A" w:rsidP="00ED6623">
      <w:pPr>
        <w:pStyle w:val="3"/>
        <w:numPr>
          <w:ilvl w:val="0"/>
          <w:numId w:val="3"/>
        </w:numPr>
        <w:ind w:leftChars="0" w:right="210"/>
      </w:pPr>
      <w:r w:rsidRPr="004A299B">
        <w:t>専門研修連携施設：</w:t>
      </w:r>
      <w:r w:rsidRPr="004A299B">
        <w:t>○○PET</w:t>
      </w:r>
      <w:r w:rsidRPr="004A299B">
        <w:t>センター</w:t>
      </w:r>
    </w:p>
    <w:p w14:paraId="6D2E4FFB" w14:textId="77777777"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日本医学放射線学会認定特殊修練機関</w:t>
      </w:r>
    </w:p>
    <w:p w14:paraId="24BF3557"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w:t>
      </w:r>
    </w:p>
    <w:p w14:paraId="566E0679"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（放射線科医長）［兼任］</w:t>
      </w:r>
    </w:p>
    <w:p w14:paraId="55FB2ED1"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14:paraId="203FE01E" w14:textId="77777777" w:rsidR="00F1619A" w:rsidRPr="004A299B" w:rsidRDefault="00F1619A" w:rsidP="00ED6623">
      <w:pPr>
        <w:pStyle w:val="3"/>
        <w:numPr>
          <w:ilvl w:val="0"/>
          <w:numId w:val="3"/>
        </w:numPr>
        <w:ind w:leftChars="0" w:right="210"/>
      </w:pPr>
      <w:r w:rsidRPr="004A299B">
        <w:t>専門研修連携施設：</w:t>
      </w:r>
      <w:r w:rsidRPr="004A299B">
        <w:t>○○</w:t>
      </w:r>
      <w:r w:rsidRPr="004A299B">
        <w:t>粒子線センター</w:t>
      </w:r>
    </w:p>
    <w:p w14:paraId="4D85B0B8" w14:textId="77777777"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w:t>
      </w:r>
      <w:r w:rsidR="00FD5F89" w:rsidRPr="004A299B">
        <w:rPr>
          <w:rFonts w:ascii="游ゴシック" w:eastAsia="游ゴシック" w:hAnsi="游ゴシック" w:cs="Times New Roman" w:hint="eastAsia"/>
          <w:kern w:val="0"/>
          <w:szCs w:val="21"/>
        </w:rPr>
        <w:t>特殊</w:t>
      </w:r>
      <w:r w:rsidRPr="004A299B">
        <w:rPr>
          <w:rFonts w:ascii="游ゴシック" w:eastAsia="游ゴシック" w:hAnsi="游ゴシック" w:cs="Times New Roman"/>
          <w:kern w:val="0"/>
          <w:szCs w:val="21"/>
        </w:rPr>
        <w:t>修練機関</w:t>
      </w:r>
    </w:p>
    <w:p w14:paraId="1CD96A2C"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w:t>
      </w:r>
    </w:p>
    <w:p w14:paraId="5BCADFF7"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lastRenderedPageBreak/>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（放射線科医長）［兼任］</w:t>
      </w:r>
    </w:p>
    <w:p w14:paraId="10FEF999" w14:textId="77777777"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14:paraId="20BA2785" w14:textId="77777777" w:rsidR="00E474D3" w:rsidRPr="004A299B" w:rsidRDefault="00E474D3"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14:paraId="208AD0FE" w14:textId="77777777" w:rsidR="00F1619A" w:rsidRPr="004A299B" w:rsidRDefault="000C43C3" w:rsidP="00146B3D">
      <w:pPr>
        <w:pStyle w:val="3"/>
        <w:numPr>
          <w:ilvl w:val="0"/>
          <w:numId w:val="3"/>
        </w:numPr>
        <w:ind w:leftChars="0" w:right="210"/>
      </w:pPr>
      <w:r w:rsidRPr="004A299B">
        <w:rPr>
          <w:rFonts w:hint="eastAsia"/>
        </w:rPr>
        <w:t>専門研修関連施設</w:t>
      </w:r>
      <w:r w:rsidR="00F1619A" w:rsidRPr="004A299B">
        <w:t>：〇〇検診センター（指導医不在施設）</w:t>
      </w:r>
    </w:p>
    <w:p w14:paraId="0880522E" w14:textId="77777777" w:rsidR="00F1619A" w:rsidRPr="004A299B" w:rsidRDefault="000C43C3" w:rsidP="00F1619A">
      <w:pPr>
        <w:widowControl/>
        <w:adjustRightInd w:val="0"/>
        <w:snapToGrid w:val="0"/>
        <w:spacing w:after="200"/>
        <w:ind w:leftChars="257" w:left="540" w:rightChars="100" w:right="210"/>
        <w:contextualSpacing/>
        <w:jc w:val="left"/>
        <w:rPr>
          <w:rFonts w:ascii="Segoe UI" w:eastAsia="游ゴシック" w:hAnsi="Segoe UI" w:cs="Times New Roman"/>
          <w:kern w:val="0"/>
          <w:szCs w:val="21"/>
        </w:rPr>
      </w:pPr>
      <w:r w:rsidRPr="004A299B">
        <w:rPr>
          <w:rFonts w:ascii="游ゴシック" w:eastAsia="游ゴシック" w:hAnsi="游ゴシック" w:cs="Times New Roman" w:hint="eastAsia"/>
          <w:kern w:val="0"/>
          <w:szCs w:val="21"/>
        </w:rPr>
        <w:t>専門研修関連施設</w:t>
      </w:r>
      <w:r w:rsidR="00F1619A" w:rsidRPr="004A299B">
        <w:rPr>
          <w:rFonts w:ascii="游ゴシック" w:eastAsia="游ゴシック" w:hAnsi="游ゴシック" w:cs="Times New Roman"/>
          <w:kern w:val="0"/>
          <w:szCs w:val="21"/>
        </w:rPr>
        <w:t>担当者（非指導医）：</w:t>
      </w:r>
      <w:r w:rsidR="00F1619A" w:rsidRPr="004A299B">
        <w:rPr>
          <w:rFonts w:ascii="游ゴシック" w:eastAsia="游ゴシック" w:hAnsi="游ゴシック" w:cs="Times New Roman" w:hint="eastAsia"/>
          <w:kern w:val="0"/>
          <w:szCs w:val="21"/>
        </w:rPr>
        <w:t>○○○○</w:t>
      </w:r>
      <w:r w:rsidR="00F1619A" w:rsidRPr="004A299B">
        <w:rPr>
          <w:rFonts w:ascii="游ゴシック" w:eastAsia="游ゴシック" w:hAnsi="游ゴシック" w:cs="Times New Roman"/>
          <w:kern w:val="0"/>
          <w:szCs w:val="21"/>
        </w:rPr>
        <w:t>（センター長）</w:t>
      </w:r>
    </w:p>
    <w:p w14:paraId="3DDD6123" w14:textId="77777777" w:rsidR="00F1619A" w:rsidRPr="00A6449F" w:rsidRDefault="00F1619A" w:rsidP="00ED6623">
      <w:pPr>
        <w:pStyle w:val="2"/>
        <w:numPr>
          <w:ilvl w:val="0"/>
          <w:numId w:val="5"/>
        </w:numPr>
        <w:ind w:leftChars="0" w:right="210"/>
        <w:rPr>
          <w:highlight w:val="yellow"/>
        </w:rPr>
      </w:pPr>
      <w:r w:rsidRPr="00A6449F">
        <w:rPr>
          <w:highlight w:val="yellow"/>
        </w:rPr>
        <w:t>専門研修プログラム管理委員会</w:t>
      </w:r>
      <w:r w:rsidRPr="00A6449F">
        <w:rPr>
          <w:rFonts w:hint="eastAsia"/>
          <w:highlight w:val="yellow"/>
        </w:rPr>
        <w:t>および</w:t>
      </w:r>
      <w:r w:rsidRPr="00A6449F">
        <w:rPr>
          <w:highlight w:val="yellow"/>
        </w:rPr>
        <w:t>専門研修プログラム連携施設</w:t>
      </w:r>
      <w:r w:rsidR="00F273AA" w:rsidRPr="00A6449F">
        <w:rPr>
          <w:rFonts w:hint="eastAsia"/>
          <w:highlight w:val="yellow"/>
        </w:rPr>
        <w:t>研修管理</w:t>
      </w:r>
      <w:r w:rsidRPr="00A6449F">
        <w:rPr>
          <w:highlight w:val="yellow"/>
        </w:rPr>
        <w:t>委員会</w:t>
      </w:r>
    </w:p>
    <w:p w14:paraId="70E45EEB" w14:textId="77777777" w:rsidR="00F1619A" w:rsidRPr="00A6449F" w:rsidRDefault="00F1619A" w:rsidP="00F1619A">
      <w:pPr>
        <w:widowControl/>
        <w:adjustRightInd w:val="0"/>
        <w:snapToGrid w:val="0"/>
        <w:spacing w:after="200"/>
        <w:ind w:leftChars="100" w:left="210" w:rightChars="100" w:right="210"/>
        <w:contextualSpacing/>
        <w:jc w:val="righ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整備基準</w:t>
      </w:r>
      <w:r w:rsidR="00854564" w:rsidRPr="00A6449F">
        <w:rPr>
          <w:rFonts w:ascii="Segoe UI" w:eastAsia="游ゴシック" w:hAnsi="Segoe UI" w:cs="Times New Roman"/>
          <w:kern w:val="0"/>
          <w:szCs w:val="21"/>
          <w:highlight w:val="yellow"/>
        </w:rPr>
        <w:t>34</w:t>
      </w:r>
      <w:r w:rsidRPr="00A6449F">
        <w:rPr>
          <w:rFonts w:ascii="Segoe UI" w:eastAsia="游ゴシック" w:hAnsi="Segoe UI" w:cs="Times New Roman" w:hint="eastAsia"/>
          <w:kern w:val="0"/>
          <w:szCs w:val="21"/>
          <w:highlight w:val="yellow"/>
        </w:rPr>
        <w:t>,</w:t>
      </w:r>
      <w:r w:rsidR="00854564" w:rsidRPr="00A6449F">
        <w:rPr>
          <w:rFonts w:ascii="Segoe UI" w:eastAsia="游ゴシック" w:hAnsi="Segoe UI" w:cs="Times New Roman"/>
          <w:kern w:val="0"/>
          <w:szCs w:val="21"/>
          <w:highlight w:val="yellow"/>
        </w:rPr>
        <w:t>37</w:t>
      </w:r>
      <w:r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38</w:t>
      </w:r>
      <w:r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39</w:t>
      </w:r>
    </w:p>
    <w:p w14:paraId="041A4A19" w14:textId="77777777" w:rsidR="00F1619A" w:rsidRPr="00A6449F" w:rsidRDefault="00F1619A" w:rsidP="00ED6623">
      <w:pPr>
        <w:pStyle w:val="3"/>
        <w:numPr>
          <w:ilvl w:val="0"/>
          <w:numId w:val="4"/>
        </w:numPr>
        <w:ind w:leftChars="0" w:right="210"/>
        <w:rPr>
          <w:highlight w:val="yellow"/>
        </w:rPr>
      </w:pPr>
      <w:r w:rsidRPr="00A6449F">
        <w:rPr>
          <w:highlight w:val="yellow"/>
        </w:rPr>
        <w:t>放射線科領域専門研修プログラム管理委員会</w:t>
      </w:r>
    </w:p>
    <w:p w14:paraId="7F9943C5" w14:textId="77777777" w:rsidR="00F1619A" w:rsidRPr="00A6449F"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専門研修基幹施設である</w:t>
      </w:r>
      <w:r w:rsidRPr="004A299B">
        <w:rPr>
          <w:rFonts w:ascii="Segoe UI" w:eastAsia="游ゴシック" w:hAnsi="Segoe UI" w:cs="Times New Roman"/>
          <w:kern w:val="0"/>
          <w:szCs w:val="21"/>
        </w:rPr>
        <w:t>K</w:t>
      </w:r>
      <w:r w:rsidRPr="004A299B">
        <w:rPr>
          <w:rFonts w:ascii="Segoe UI" w:eastAsia="游ゴシック" w:hAnsi="Segoe UI" w:cs="Times New Roman"/>
          <w:kern w:val="0"/>
          <w:szCs w:val="21"/>
        </w:rPr>
        <w:t>大学医学部附属病院には、</w:t>
      </w:r>
      <w:r w:rsidRPr="00A6449F">
        <w:rPr>
          <w:rFonts w:ascii="Segoe UI" w:eastAsia="游ゴシック" w:hAnsi="Segoe UI" w:cs="Times New Roman"/>
          <w:kern w:val="0"/>
          <w:szCs w:val="21"/>
          <w:highlight w:val="yellow"/>
        </w:rPr>
        <w:t>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14:paraId="35C9E097" w14:textId="77777777" w:rsidR="00F1619A" w:rsidRPr="00A6449F"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専門研修プログラム管理委員会では、</w:t>
      </w:r>
      <w:r w:rsidRPr="00A6449F">
        <w:rPr>
          <w:rFonts w:ascii="Segoe UI" w:eastAsia="游ゴシック" w:hAnsi="Segoe UI" w:cs="Times New Roman" w:hint="eastAsia"/>
          <w:kern w:val="0"/>
          <w:szCs w:val="21"/>
          <w:highlight w:val="yellow"/>
        </w:rPr>
        <w:t>専攻医と専門研修プログラム全般を統括的に管理し、専門研修プログラムの継続的改良を行います。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14:paraId="1CB9DCCC" w14:textId="77777777" w:rsidR="00F1619A" w:rsidRPr="00A6449F" w:rsidRDefault="00F1619A" w:rsidP="00ED6623">
      <w:pPr>
        <w:pStyle w:val="3"/>
        <w:numPr>
          <w:ilvl w:val="0"/>
          <w:numId w:val="4"/>
        </w:numPr>
        <w:ind w:leftChars="0" w:right="210"/>
        <w:rPr>
          <w:highlight w:val="yellow"/>
        </w:rPr>
      </w:pPr>
      <w:r w:rsidRPr="00A6449F">
        <w:rPr>
          <w:highlight w:val="yellow"/>
        </w:rPr>
        <w:t>放射線科領域専門研修プログラム連携施設</w:t>
      </w:r>
      <w:r w:rsidR="007E2A4F" w:rsidRPr="00A6449F">
        <w:rPr>
          <w:highlight w:val="yellow"/>
        </w:rPr>
        <w:t>研修管理</w:t>
      </w:r>
      <w:r w:rsidRPr="00A6449F">
        <w:rPr>
          <w:highlight w:val="yellow"/>
        </w:rPr>
        <w:t>委員会</w:t>
      </w:r>
    </w:p>
    <w:p w14:paraId="21582CB8" w14:textId="77777777"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A6449F">
        <w:rPr>
          <w:rFonts w:ascii="Segoe UI" w:eastAsia="游ゴシック" w:hAnsi="Segoe UI" w:cs="Times New Roman"/>
          <w:kern w:val="0"/>
          <w:szCs w:val="21"/>
          <w:highlight w:val="yellow"/>
        </w:rPr>
        <w:t>各専門研修連携施設には、専門研修プログラム管理委員会と連携する放射線科領域専門研修プログラム連携施設</w:t>
      </w:r>
      <w:r w:rsidR="007E2A4F" w:rsidRPr="00A6449F">
        <w:rPr>
          <w:rFonts w:ascii="Segoe UI" w:eastAsia="游ゴシック" w:hAnsi="Segoe UI" w:cs="Times New Roman"/>
          <w:kern w:val="0"/>
          <w:szCs w:val="21"/>
          <w:highlight w:val="yellow"/>
        </w:rPr>
        <w:t>研修管理</w:t>
      </w:r>
      <w:r w:rsidRPr="00A6449F">
        <w:rPr>
          <w:rFonts w:ascii="Segoe UI" w:eastAsia="游ゴシック" w:hAnsi="Segoe UI" w:cs="Times New Roman"/>
          <w:kern w:val="0"/>
          <w:szCs w:val="21"/>
          <w:highlight w:val="yellow"/>
        </w:rPr>
        <w:t>委員会（以下、連携施設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kern w:val="0"/>
          <w:szCs w:val="21"/>
          <w:highlight w:val="yellow"/>
        </w:rPr>
        <w:t>委員会）を設置しています。連携施設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kern w:val="0"/>
          <w:szCs w:val="21"/>
          <w:highlight w:val="yellow"/>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A6449F">
        <w:rPr>
          <w:rFonts w:ascii="Segoe UI" w:eastAsia="游ゴシック" w:hAnsi="Segoe UI" w:cs="Times New Roman" w:hint="eastAsia"/>
          <w:kern w:val="0"/>
          <w:szCs w:val="21"/>
          <w:highlight w:val="yellow"/>
        </w:rPr>
        <w:t>連携施設研修管理</w:t>
      </w:r>
      <w:r w:rsidRPr="00A6449F">
        <w:rPr>
          <w:rFonts w:ascii="Segoe UI" w:eastAsia="游ゴシック" w:hAnsi="Segoe UI" w:cs="Times New Roman"/>
          <w:kern w:val="0"/>
          <w:szCs w:val="21"/>
          <w:highlight w:val="yellow"/>
        </w:rPr>
        <w:t>委員会の設置が不要のため、当該指導医が専門研修プログラム連携施設担当者も併任しています。</w:t>
      </w:r>
    </w:p>
    <w:p w14:paraId="4EB84192" w14:textId="77777777" w:rsidR="00F1619A" w:rsidRPr="00A6449F"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hint="eastAsia"/>
          <w:kern w:val="0"/>
          <w:szCs w:val="21"/>
          <w:highlight w:val="yellow"/>
        </w:rPr>
        <w:t>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hint="eastAsia"/>
          <w:kern w:val="0"/>
          <w:szCs w:val="21"/>
          <w:highlight w:val="yellow"/>
        </w:rPr>
        <w:t>委員会では、専門研修連携施設における専攻医の研修を管理します。連携施設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hint="eastAsia"/>
          <w:kern w:val="0"/>
          <w:szCs w:val="21"/>
          <w:highlight w:val="yellow"/>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hint="eastAsia"/>
          <w:kern w:val="0"/>
          <w:szCs w:val="21"/>
          <w:highlight w:val="yellow"/>
        </w:rPr>
        <w:t>委員会を通じて専門研修連携施設に伝達されます。</w:t>
      </w:r>
    </w:p>
    <w:p w14:paraId="0DB856C2" w14:textId="14837496" w:rsidR="00F1619A" w:rsidRPr="00A6449F" w:rsidRDefault="00F1619A" w:rsidP="00ED6623">
      <w:pPr>
        <w:pStyle w:val="2"/>
        <w:numPr>
          <w:ilvl w:val="0"/>
          <w:numId w:val="5"/>
        </w:numPr>
        <w:ind w:leftChars="0" w:right="210"/>
        <w:rPr>
          <w:highlight w:val="yellow"/>
        </w:rPr>
      </w:pPr>
      <w:r w:rsidRPr="00A6449F">
        <w:rPr>
          <w:highlight w:val="yellow"/>
        </w:rPr>
        <w:lastRenderedPageBreak/>
        <w:t>前年度（</w:t>
      </w:r>
      <w:proofErr w:type="spellStart"/>
      <w:r w:rsidR="002C2A6C">
        <w:rPr>
          <w:rFonts w:asciiTheme="majorEastAsia" w:eastAsiaTheme="majorEastAsia" w:hAnsiTheme="majorEastAsia"/>
          <w:highlight w:val="yellow"/>
        </w:rPr>
        <w:t>ooox</w:t>
      </w:r>
      <w:proofErr w:type="spellEnd"/>
      <w:r w:rsidR="004734FB" w:rsidRPr="00A6449F">
        <w:rPr>
          <w:rFonts w:hint="eastAsia"/>
          <w:highlight w:val="yellow"/>
        </w:rPr>
        <w:t>年度</w:t>
      </w:r>
      <w:r w:rsidRPr="00A6449F">
        <w:rPr>
          <w:highlight w:val="yellow"/>
        </w:rPr>
        <w:t>）診療実績</w:t>
      </w:r>
    </w:p>
    <w:p w14:paraId="73E50659" w14:textId="77777777" w:rsidR="00F1619A" w:rsidRPr="004A299B"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31</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134"/>
        <w:gridCol w:w="992"/>
        <w:gridCol w:w="993"/>
        <w:gridCol w:w="992"/>
        <w:gridCol w:w="1134"/>
        <w:gridCol w:w="992"/>
        <w:gridCol w:w="851"/>
      </w:tblGrid>
      <w:tr w:rsidR="00675F67" w:rsidRPr="004A299B" w14:paraId="505064DE" w14:textId="77777777">
        <w:tc>
          <w:tcPr>
            <w:tcW w:w="1384" w:type="dxa"/>
            <w:vAlign w:val="center"/>
          </w:tcPr>
          <w:p w14:paraId="3431752D" w14:textId="77777777"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施設名</w:t>
            </w:r>
          </w:p>
        </w:tc>
        <w:tc>
          <w:tcPr>
            <w:tcW w:w="1134" w:type="dxa"/>
            <w:vAlign w:val="center"/>
          </w:tcPr>
          <w:p w14:paraId="6869081A"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K大学医学部附属病院放射線科</w:t>
            </w:r>
          </w:p>
        </w:tc>
        <w:tc>
          <w:tcPr>
            <w:tcW w:w="992" w:type="dxa"/>
            <w:vAlign w:val="center"/>
          </w:tcPr>
          <w:p w14:paraId="2068B599" w14:textId="77777777" w:rsidR="00E82EC2"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○○県立病院</w:t>
            </w:r>
          </w:p>
          <w:p w14:paraId="6C0B747D"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放射線科</w:t>
            </w:r>
          </w:p>
        </w:tc>
        <w:tc>
          <w:tcPr>
            <w:tcW w:w="993" w:type="dxa"/>
            <w:vAlign w:val="center"/>
          </w:tcPr>
          <w:p w14:paraId="0E80CB4F" w14:textId="77777777" w:rsidR="00E82EC2"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○○市立病院</w:t>
            </w:r>
          </w:p>
          <w:p w14:paraId="7E045EC0"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放射線科</w:t>
            </w:r>
          </w:p>
        </w:tc>
        <w:tc>
          <w:tcPr>
            <w:tcW w:w="992" w:type="dxa"/>
            <w:vAlign w:val="center"/>
          </w:tcPr>
          <w:p w14:paraId="08B3EFC7"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w:t>
            </w:r>
            <w:r w:rsidRPr="004A299B">
              <w:rPr>
                <w:rFonts w:ascii="游ゴシック" w:eastAsia="游ゴシック" w:hAnsi="游ゴシック" w:cs="ＭＳ 明朝"/>
                <w:sz w:val="16"/>
                <w:szCs w:val="24"/>
              </w:rPr>
              <w:t>PETセンター</w:t>
            </w:r>
          </w:p>
        </w:tc>
        <w:tc>
          <w:tcPr>
            <w:tcW w:w="1134" w:type="dxa"/>
            <w:vAlign w:val="center"/>
          </w:tcPr>
          <w:p w14:paraId="7A025ADD"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○○粒子線センター</w:t>
            </w:r>
          </w:p>
        </w:tc>
        <w:tc>
          <w:tcPr>
            <w:tcW w:w="992" w:type="dxa"/>
            <w:vAlign w:val="center"/>
          </w:tcPr>
          <w:p w14:paraId="4764CB9E"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Times New Roman" w:hint="eastAsia"/>
                <w:sz w:val="16"/>
                <w:szCs w:val="24"/>
              </w:rPr>
              <w:t>○○検診センター</w:t>
            </w:r>
          </w:p>
        </w:tc>
        <w:tc>
          <w:tcPr>
            <w:tcW w:w="851" w:type="dxa"/>
            <w:vAlign w:val="center"/>
          </w:tcPr>
          <w:p w14:paraId="00E445A4"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（合計）</w:t>
            </w:r>
          </w:p>
        </w:tc>
      </w:tr>
      <w:tr w:rsidR="00675F67" w:rsidRPr="004A299B" w14:paraId="4931FBEF" w14:textId="77777777">
        <w:tc>
          <w:tcPr>
            <w:tcW w:w="1384" w:type="dxa"/>
            <w:vAlign w:val="center"/>
          </w:tcPr>
          <w:p w14:paraId="373A6CA5" w14:textId="77777777"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役　割</w:t>
            </w:r>
          </w:p>
        </w:tc>
        <w:tc>
          <w:tcPr>
            <w:tcW w:w="1134" w:type="dxa"/>
            <w:vAlign w:val="center"/>
          </w:tcPr>
          <w:p w14:paraId="5766CCA2"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基幹</w:t>
            </w:r>
          </w:p>
        </w:tc>
        <w:tc>
          <w:tcPr>
            <w:tcW w:w="992" w:type="dxa"/>
            <w:vAlign w:val="center"/>
          </w:tcPr>
          <w:p w14:paraId="1DC542C3"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993" w:type="dxa"/>
            <w:vAlign w:val="center"/>
          </w:tcPr>
          <w:p w14:paraId="339EF980"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992" w:type="dxa"/>
            <w:vAlign w:val="center"/>
          </w:tcPr>
          <w:p w14:paraId="74D661FD"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1134" w:type="dxa"/>
            <w:vAlign w:val="center"/>
          </w:tcPr>
          <w:p w14:paraId="5F7A137B"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992" w:type="dxa"/>
            <w:vAlign w:val="center"/>
          </w:tcPr>
          <w:p w14:paraId="694A372A"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関連</w:t>
            </w:r>
          </w:p>
        </w:tc>
        <w:tc>
          <w:tcPr>
            <w:tcW w:w="851" w:type="dxa"/>
            <w:vAlign w:val="center"/>
          </w:tcPr>
          <w:p w14:paraId="5F332C29"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6</w:t>
            </w:r>
          </w:p>
        </w:tc>
      </w:tr>
      <w:tr w:rsidR="00675F67" w:rsidRPr="004A299B" w14:paraId="0F4979C0" w14:textId="77777777">
        <w:tc>
          <w:tcPr>
            <w:tcW w:w="1384" w:type="dxa"/>
            <w:vAlign w:val="center"/>
          </w:tcPr>
          <w:p w14:paraId="1D9ACDE7" w14:textId="77777777" w:rsidR="006473A7" w:rsidRPr="003B08AE" w:rsidRDefault="004734FB" w:rsidP="006A1703">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日本医学放射線学会認定機関</w:t>
            </w:r>
          </w:p>
        </w:tc>
        <w:tc>
          <w:tcPr>
            <w:tcW w:w="1134" w:type="dxa"/>
            <w:vAlign w:val="center"/>
          </w:tcPr>
          <w:p w14:paraId="56D9D4BC"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総合修練</w:t>
            </w:r>
          </w:p>
        </w:tc>
        <w:tc>
          <w:tcPr>
            <w:tcW w:w="992" w:type="dxa"/>
            <w:vAlign w:val="center"/>
          </w:tcPr>
          <w:p w14:paraId="7DC30483"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修練</w:t>
            </w:r>
          </w:p>
        </w:tc>
        <w:tc>
          <w:tcPr>
            <w:tcW w:w="993" w:type="dxa"/>
            <w:vAlign w:val="center"/>
          </w:tcPr>
          <w:p w14:paraId="3D911C16"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修練</w:t>
            </w:r>
          </w:p>
        </w:tc>
        <w:tc>
          <w:tcPr>
            <w:tcW w:w="992" w:type="dxa"/>
            <w:vAlign w:val="center"/>
          </w:tcPr>
          <w:p w14:paraId="02EF53A2"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特殊修練</w:t>
            </w:r>
          </w:p>
        </w:tc>
        <w:tc>
          <w:tcPr>
            <w:tcW w:w="1134" w:type="dxa"/>
            <w:vAlign w:val="center"/>
          </w:tcPr>
          <w:p w14:paraId="326826F3"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特殊修練</w:t>
            </w:r>
          </w:p>
        </w:tc>
        <w:tc>
          <w:tcPr>
            <w:tcW w:w="992" w:type="dxa"/>
            <w:vAlign w:val="center"/>
          </w:tcPr>
          <w:p w14:paraId="60AAFB7D" w14:textId="77777777"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（非認定）</w:t>
            </w:r>
          </w:p>
        </w:tc>
        <w:tc>
          <w:tcPr>
            <w:tcW w:w="851" w:type="dxa"/>
            <w:vAlign w:val="center"/>
          </w:tcPr>
          <w:p w14:paraId="1A7ED8A2" w14:textId="77777777" w:rsidR="006473A7" w:rsidRPr="004A299B" w:rsidRDefault="006473A7" w:rsidP="006473A7">
            <w:pPr>
              <w:snapToGrid w:val="0"/>
              <w:spacing w:line="276" w:lineRule="auto"/>
              <w:jc w:val="center"/>
              <w:rPr>
                <w:rFonts w:ascii="游ゴシック" w:eastAsia="游ゴシック" w:hAnsi="游ゴシック" w:cs="ＭＳ 明朝"/>
                <w:sz w:val="16"/>
                <w:szCs w:val="24"/>
              </w:rPr>
            </w:pPr>
          </w:p>
        </w:tc>
      </w:tr>
      <w:tr w:rsidR="00675F67" w:rsidRPr="004A299B" w14:paraId="65479D46" w14:textId="77777777">
        <w:tc>
          <w:tcPr>
            <w:tcW w:w="1384" w:type="dxa"/>
            <w:vAlign w:val="center"/>
          </w:tcPr>
          <w:p w14:paraId="10D06563" w14:textId="77777777"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指導医数</w:t>
            </w:r>
            <w:r w:rsidRPr="003B08AE">
              <w:rPr>
                <w:rFonts w:ascii="游ゴシック" w:eastAsia="游ゴシック" w:hAnsi="游ゴシック" w:cs="ＭＳ 明朝"/>
                <w:sz w:val="16"/>
                <w:szCs w:val="24"/>
                <w:highlight w:val="yellow"/>
              </w:rPr>
              <w:t xml:space="preserve"> </w:t>
            </w:r>
            <w:r w:rsidRPr="003B08AE">
              <w:rPr>
                <w:rFonts w:ascii="游ゴシック" w:eastAsia="游ゴシック" w:hAnsi="游ゴシック" w:cs="ＭＳ 明朝"/>
                <w:sz w:val="16"/>
                <w:szCs w:val="24"/>
                <w:highlight w:val="yellow"/>
                <w:vertAlign w:val="superscript"/>
              </w:rPr>
              <w:t>*</w:t>
            </w:r>
          </w:p>
        </w:tc>
        <w:tc>
          <w:tcPr>
            <w:tcW w:w="1134" w:type="dxa"/>
            <w:vAlign w:val="center"/>
          </w:tcPr>
          <w:p w14:paraId="25CE4801"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10</w:t>
            </w:r>
          </w:p>
        </w:tc>
        <w:tc>
          <w:tcPr>
            <w:tcW w:w="992" w:type="dxa"/>
            <w:vAlign w:val="center"/>
          </w:tcPr>
          <w:p w14:paraId="75AD1B50"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5</w:t>
            </w:r>
          </w:p>
        </w:tc>
        <w:tc>
          <w:tcPr>
            <w:tcW w:w="993" w:type="dxa"/>
            <w:vAlign w:val="center"/>
          </w:tcPr>
          <w:p w14:paraId="0CFDBACF"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4</w:t>
            </w:r>
          </w:p>
        </w:tc>
        <w:tc>
          <w:tcPr>
            <w:tcW w:w="992" w:type="dxa"/>
            <w:vAlign w:val="center"/>
          </w:tcPr>
          <w:p w14:paraId="7CF45CA8"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w:t>
            </w:r>
          </w:p>
        </w:tc>
        <w:tc>
          <w:tcPr>
            <w:tcW w:w="1134" w:type="dxa"/>
            <w:vAlign w:val="center"/>
          </w:tcPr>
          <w:p w14:paraId="4593817B"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w:t>
            </w:r>
          </w:p>
        </w:tc>
        <w:tc>
          <w:tcPr>
            <w:tcW w:w="992" w:type="dxa"/>
            <w:vAlign w:val="center"/>
          </w:tcPr>
          <w:p w14:paraId="46DB2D9D"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14:paraId="6171C962"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23</w:t>
            </w:r>
          </w:p>
        </w:tc>
      </w:tr>
      <w:tr w:rsidR="00675F67" w:rsidRPr="004A299B" w14:paraId="0EAA7D2B" w14:textId="77777777">
        <w:tc>
          <w:tcPr>
            <w:tcW w:w="1384" w:type="dxa"/>
            <w:vAlign w:val="center"/>
          </w:tcPr>
          <w:p w14:paraId="07697D1F" w14:textId="77777777"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sz w:val="16"/>
                <w:szCs w:val="24"/>
                <w:highlight w:val="yellow"/>
              </w:rPr>
              <w:t xml:space="preserve">CT検査件数 </w:t>
            </w:r>
            <w:r w:rsidRPr="003B08AE">
              <w:rPr>
                <w:rFonts w:ascii="游ゴシック" w:eastAsia="游ゴシック" w:hAnsi="游ゴシック" w:cs="ＭＳ 明朝"/>
                <w:sz w:val="16"/>
                <w:szCs w:val="16"/>
                <w:highlight w:val="yellow"/>
                <w:vertAlign w:val="superscript"/>
              </w:rPr>
              <w:t>**</w:t>
            </w:r>
          </w:p>
        </w:tc>
        <w:tc>
          <w:tcPr>
            <w:tcW w:w="1134" w:type="dxa"/>
            <w:vAlign w:val="center"/>
          </w:tcPr>
          <w:p w14:paraId="74F1B6F2"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40,000</w:t>
            </w:r>
          </w:p>
        </w:tc>
        <w:tc>
          <w:tcPr>
            <w:tcW w:w="992" w:type="dxa"/>
            <w:vAlign w:val="center"/>
          </w:tcPr>
          <w:p w14:paraId="780453F4"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15,000</w:t>
            </w:r>
          </w:p>
        </w:tc>
        <w:tc>
          <w:tcPr>
            <w:tcW w:w="993" w:type="dxa"/>
            <w:vAlign w:val="center"/>
          </w:tcPr>
          <w:p w14:paraId="5915A329"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10,000</w:t>
            </w:r>
          </w:p>
        </w:tc>
        <w:tc>
          <w:tcPr>
            <w:tcW w:w="992" w:type="dxa"/>
            <w:vAlign w:val="center"/>
          </w:tcPr>
          <w:p w14:paraId="2E214EE9"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1134" w:type="dxa"/>
            <w:vAlign w:val="center"/>
          </w:tcPr>
          <w:p w14:paraId="4EDD1384"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992" w:type="dxa"/>
            <w:vAlign w:val="center"/>
          </w:tcPr>
          <w:p w14:paraId="124284C0"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14:paraId="1CEB6C67"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65,000</w:t>
            </w:r>
          </w:p>
        </w:tc>
      </w:tr>
      <w:tr w:rsidR="00675F67" w:rsidRPr="004A299B" w14:paraId="4162BC73" w14:textId="77777777">
        <w:tc>
          <w:tcPr>
            <w:tcW w:w="1384" w:type="dxa"/>
            <w:vAlign w:val="center"/>
          </w:tcPr>
          <w:p w14:paraId="3D90949E" w14:textId="77777777"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sz w:val="16"/>
                <w:szCs w:val="24"/>
                <w:highlight w:val="yellow"/>
              </w:rPr>
              <w:t xml:space="preserve">IVR施行件数 </w:t>
            </w:r>
            <w:r w:rsidRPr="003B08AE">
              <w:rPr>
                <w:rFonts w:ascii="游ゴシック" w:eastAsia="游ゴシック" w:hAnsi="游ゴシック" w:cs="ＭＳ 明朝"/>
                <w:sz w:val="16"/>
                <w:szCs w:val="16"/>
                <w:highlight w:val="yellow"/>
                <w:vertAlign w:val="superscript"/>
              </w:rPr>
              <w:t>**</w:t>
            </w:r>
          </w:p>
        </w:tc>
        <w:tc>
          <w:tcPr>
            <w:tcW w:w="1134" w:type="dxa"/>
            <w:vAlign w:val="center"/>
          </w:tcPr>
          <w:p w14:paraId="6EA23B80"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300</w:t>
            </w:r>
          </w:p>
        </w:tc>
        <w:tc>
          <w:tcPr>
            <w:tcW w:w="992" w:type="dxa"/>
            <w:vAlign w:val="center"/>
          </w:tcPr>
          <w:p w14:paraId="60D18FFD"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150</w:t>
            </w:r>
          </w:p>
        </w:tc>
        <w:tc>
          <w:tcPr>
            <w:tcW w:w="993" w:type="dxa"/>
            <w:vAlign w:val="center"/>
          </w:tcPr>
          <w:p w14:paraId="628DCBBA"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120</w:t>
            </w:r>
          </w:p>
        </w:tc>
        <w:tc>
          <w:tcPr>
            <w:tcW w:w="992" w:type="dxa"/>
            <w:vAlign w:val="center"/>
          </w:tcPr>
          <w:p w14:paraId="74CD9135"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1134" w:type="dxa"/>
            <w:vAlign w:val="center"/>
          </w:tcPr>
          <w:p w14:paraId="0D489B03"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992" w:type="dxa"/>
            <w:vAlign w:val="center"/>
          </w:tcPr>
          <w:p w14:paraId="356F8633"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14:paraId="127C30A4"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570</w:t>
            </w:r>
          </w:p>
        </w:tc>
      </w:tr>
      <w:tr w:rsidR="00675F67" w:rsidRPr="004A299B" w14:paraId="1AA3B206" w14:textId="77777777">
        <w:tc>
          <w:tcPr>
            <w:tcW w:w="1384" w:type="dxa"/>
            <w:vAlign w:val="center"/>
          </w:tcPr>
          <w:p w14:paraId="03E45C73" w14:textId="77777777" w:rsidR="00A51182"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放射線治療</w:t>
            </w:r>
          </w:p>
          <w:p w14:paraId="6ABB64FE" w14:textId="77777777"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患者数</w:t>
            </w:r>
            <w:r w:rsidRPr="003B08AE">
              <w:rPr>
                <w:rFonts w:ascii="游ゴシック" w:eastAsia="游ゴシック" w:hAnsi="游ゴシック" w:cs="ＭＳ 明朝"/>
                <w:sz w:val="16"/>
                <w:szCs w:val="24"/>
                <w:highlight w:val="yellow"/>
              </w:rPr>
              <w:t xml:space="preserve"> </w:t>
            </w:r>
            <w:r w:rsidRPr="003B08AE">
              <w:rPr>
                <w:rFonts w:ascii="游ゴシック" w:eastAsia="游ゴシック" w:hAnsi="游ゴシック" w:cs="ＭＳ 明朝"/>
                <w:sz w:val="16"/>
                <w:szCs w:val="16"/>
                <w:highlight w:val="yellow"/>
                <w:vertAlign w:val="superscript"/>
              </w:rPr>
              <w:t>**</w:t>
            </w:r>
            <w:r w:rsidR="00A51182" w:rsidRPr="003B08AE">
              <w:rPr>
                <w:rFonts w:ascii="游ゴシック" w:eastAsia="游ゴシック" w:hAnsi="游ゴシック" w:cs="ＭＳ 明朝"/>
                <w:sz w:val="16"/>
                <w:szCs w:val="16"/>
                <w:highlight w:val="yellow"/>
                <w:vertAlign w:val="superscript"/>
              </w:rPr>
              <w:t>*</w:t>
            </w:r>
          </w:p>
        </w:tc>
        <w:tc>
          <w:tcPr>
            <w:tcW w:w="1134" w:type="dxa"/>
            <w:vAlign w:val="center"/>
          </w:tcPr>
          <w:p w14:paraId="321E4D79"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500</w:t>
            </w:r>
          </w:p>
        </w:tc>
        <w:tc>
          <w:tcPr>
            <w:tcW w:w="992" w:type="dxa"/>
            <w:vAlign w:val="center"/>
          </w:tcPr>
          <w:p w14:paraId="4F8EF5B2"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200</w:t>
            </w:r>
          </w:p>
        </w:tc>
        <w:tc>
          <w:tcPr>
            <w:tcW w:w="993" w:type="dxa"/>
            <w:vAlign w:val="center"/>
          </w:tcPr>
          <w:p w14:paraId="3A74863B"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150</w:t>
            </w:r>
          </w:p>
        </w:tc>
        <w:tc>
          <w:tcPr>
            <w:tcW w:w="992" w:type="dxa"/>
            <w:vAlign w:val="center"/>
          </w:tcPr>
          <w:p w14:paraId="234E53BC"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1134" w:type="dxa"/>
            <w:vAlign w:val="center"/>
          </w:tcPr>
          <w:p w14:paraId="0EEF2605"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250</w:t>
            </w:r>
          </w:p>
        </w:tc>
        <w:tc>
          <w:tcPr>
            <w:tcW w:w="992" w:type="dxa"/>
            <w:vAlign w:val="center"/>
          </w:tcPr>
          <w:p w14:paraId="079255AD"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14:paraId="13ED88BF" w14:textId="77777777"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1,100</w:t>
            </w:r>
          </w:p>
        </w:tc>
      </w:tr>
    </w:tbl>
    <w:p w14:paraId="14F15138" w14:textId="77777777" w:rsidR="006473A7" w:rsidRPr="00A6449F" w:rsidRDefault="004734FB" w:rsidP="006473A7">
      <w:pPr>
        <w:rPr>
          <w:rFonts w:ascii="游ゴシック" w:eastAsia="游ゴシック" w:hAnsi="游ゴシック" w:cs="ＭＳ 明朝"/>
          <w:sz w:val="16"/>
          <w:szCs w:val="16"/>
          <w:highlight w:val="yellow"/>
        </w:rPr>
      </w:pPr>
      <w:r w:rsidRPr="00A6449F">
        <w:rPr>
          <w:rFonts w:ascii="游ゴシック" w:eastAsia="游ゴシック" w:hAnsi="游ゴシック" w:cs="ＭＳ 明朝" w:hint="eastAsia"/>
          <w:sz w:val="16"/>
          <w:szCs w:val="16"/>
          <w:highlight w:val="yellow"/>
        </w:rPr>
        <w:t>（指導医数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sz w:val="16"/>
          <w:szCs w:val="16"/>
          <w:highlight w:val="yellow"/>
          <w:vertAlign w:val="superscript"/>
        </w:rPr>
        <w:t xml:space="preserve">*　</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hint="eastAsia"/>
          <w:sz w:val="16"/>
          <w:szCs w:val="16"/>
          <w:highlight w:val="yellow"/>
        </w:rPr>
        <w:t>各施設の指導医数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hint="eastAsia"/>
          <w:sz w:val="16"/>
          <w:szCs w:val="16"/>
          <w:highlight w:val="yellow"/>
        </w:rPr>
        <w:t>÷</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hint="eastAsia"/>
          <w:sz w:val="16"/>
          <w:szCs w:val="16"/>
          <w:highlight w:val="yellow"/>
        </w:rPr>
        <w:t>その施設で参加するプログラム数）</w:t>
      </w:r>
    </w:p>
    <w:p w14:paraId="08C59E4C" w14:textId="77777777" w:rsidR="007C040A" w:rsidRPr="00A6449F" w:rsidRDefault="004734FB" w:rsidP="007C040A">
      <w:pPr>
        <w:rPr>
          <w:rFonts w:ascii="游ゴシック" w:eastAsia="游ゴシック" w:hAnsi="游ゴシック" w:cs="ＭＳ 明朝"/>
          <w:sz w:val="16"/>
          <w:szCs w:val="16"/>
          <w:highlight w:val="yellow"/>
        </w:rPr>
      </w:pPr>
      <w:r w:rsidRPr="00A6449F">
        <w:rPr>
          <w:rFonts w:ascii="游ゴシック" w:eastAsia="游ゴシック" w:hAnsi="游ゴシック" w:cs="ＭＳ 明朝" w:hint="eastAsia"/>
          <w:sz w:val="16"/>
          <w:szCs w:val="16"/>
          <w:highlight w:val="yellow"/>
        </w:rPr>
        <w:t>（</w:t>
      </w:r>
      <w:r w:rsidR="0025224B" w:rsidRPr="00A6449F">
        <w:rPr>
          <w:rFonts w:ascii="游ゴシック" w:eastAsia="游ゴシック" w:hAnsi="游ゴシック" w:cs="ＭＳ 明朝" w:hint="eastAsia"/>
          <w:sz w:val="16"/>
          <w:szCs w:val="16"/>
          <w:highlight w:val="yellow"/>
        </w:rPr>
        <w:t>CT</w:t>
      </w:r>
      <w:r w:rsidRPr="00A6449F">
        <w:rPr>
          <w:rFonts w:ascii="游ゴシック" w:eastAsia="游ゴシック" w:hAnsi="游ゴシック" w:cs="ＭＳ 明朝" w:hint="eastAsia"/>
          <w:sz w:val="16"/>
          <w:szCs w:val="16"/>
          <w:highlight w:val="yellow"/>
        </w:rPr>
        <w:t>検査件数</w:t>
      </w:r>
      <w:r w:rsidR="0025224B" w:rsidRPr="00A6449F">
        <w:rPr>
          <w:rFonts w:ascii="游ゴシック" w:eastAsia="游ゴシック" w:hAnsi="游ゴシック" w:cs="ＭＳ 明朝" w:hint="eastAsia"/>
          <w:sz w:val="16"/>
          <w:szCs w:val="16"/>
          <w:highlight w:val="yellow"/>
        </w:rPr>
        <w:t>,IVR施行件数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sz w:val="16"/>
          <w:szCs w:val="16"/>
          <w:highlight w:val="yellow"/>
          <w:vertAlign w:val="superscript"/>
        </w:rPr>
        <w:t>**</w:t>
      </w:r>
      <w:r w:rsidRPr="00A6449F">
        <w:rPr>
          <w:rFonts w:ascii="游ゴシック" w:eastAsia="游ゴシック" w:hAnsi="游ゴシック" w:cs="ＭＳ 明朝"/>
          <w:sz w:val="16"/>
          <w:szCs w:val="16"/>
          <w:highlight w:val="yellow"/>
        </w:rPr>
        <w:t xml:space="preserve"> = </w:t>
      </w:r>
      <w:r w:rsidRPr="00A6449F">
        <w:rPr>
          <w:rFonts w:ascii="游ゴシック" w:eastAsia="游ゴシック" w:hAnsi="游ゴシック" w:cs="ＭＳ 明朝" w:hint="eastAsia"/>
          <w:sz w:val="16"/>
          <w:szCs w:val="16"/>
          <w:highlight w:val="yellow"/>
        </w:rPr>
        <w:t>複数プログラムに参加する施設では本プログラムに割り当てることができる数）</w:t>
      </w:r>
    </w:p>
    <w:p w14:paraId="205691FE" w14:textId="77777777" w:rsidR="00A51182" w:rsidRPr="004A299B" w:rsidRDefault="00A51182" w:rsidP="00A51182">
      <w:pPr>
        <w:rPr>
          <w:rFonts w:ascii="游ゴシック" w:eastAsia="游ゴシック" w:hAnsi="游ゴシック" w:cs="ＭＳ 明朝"/>
          <w:sz w:val="16"/>
          <w:szCs w:val="16"/>
        </w:rPr>
      </w:pPr>
      <w:r w:rsidRPr="00A6449F">
        <w:rPr>
          <w:rFonts w:ascii="游ゴシック" w:eastAsia="游ゴシック" w:hAnsi="游ゴシック" w:cs="ＭＳ 明朝" w:hint="eastAsia"/>
          <w:sz w:val="16"/>
          <w:szCs w:val="16"/>
          <w:highlight w:val="yellow"/>
        </w:rPr>
        <w:t>（放射線治療患者数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sz w:val="16"/>
          <w:szCs w:val="16"/>
          <w:highlight w:val="yellow"/>
          <w:vertAlign w:val="superscript"/>
        </w:rPr>
        <w:t>***</w:t>
      </w:r>
      <w:r w:rsidRPr="00A6449F">
        <w:rPr>
          <w:rFonts w:ascii="游ゴシック" w:eastAsia="游ゴシック" w:hAnsi="游ゴシック" w:cs="ＭＳ 明朝"/>
          <w:sz w:val="16"/>
          <w:szCs w:val="16"/>
          <w:highlight w:val="yellow"/>
        </w:rPr>
        <w:t xml:space="preserve"> = </w:t>
      </w:r>
      <w:r w:rsidR="00C46D35" w:rsidRPr="00A6449F">
        <w:rPr>
          <w:rFonts w:ascii="游ゴシック" w:eastAsia="游ゴシック" w:hAnsi="游ゴシック" w:cs="ＭＳ 明朝" w:hint="eastAsia"/>
          <w:sz w:val="16"/>
          <w:szCs w:val="16"/>
          <w:highlight w:val="yellow"/>
        </w:rPr>
        <w:t>新規治療患者数と再治療患者数との合計</w:t>
      </w:r>
      <w:r w:rsidRPr="00A6449F">
        <w:rPr>
          <w:rFonts w:ascii="游ゴシック" w:eastAsia="游ゴシック" w:hAnsi="游ゴシック" w:cs="ＭＳ 明朝" w:hint="eastAsia"/>
          <w:sz w:val="16"/>
          <w:szCs w:val="16"/>
          <w:highlight w:val="yellow"/>
        </w:rPr>
        <w:t>で、複数プログラムに参加する施設では本プログラムに割り当てることができる数）</w:t>
      </w:r>
    </w:p>
    <w:p w14:paraId="342B8295" w14:textId="77777777" w:rsidR="00DB2081" w:rsidRPr="004A299B" w:rsidRDefault="00DB2081"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p w14:paraId="043D68A5" w14:textId="77777777" w:rsidR="00F1619A" w:rsidRPr="00A6449F" w:rsidRDefault="00F1619A" w:rsidP="00ED6623">
      <w:pPr>
        <w:pStyle w:val="1"/>
        <w:numPr>
          <w:ilvl w:val="0"/>
          <w:numId w:val="2"/>
        </w:numPr>
        <w:ind w:leftChars="0" w:right="210"/>
        <w:rPr>
          <w:highlight w:val="yellow"/>
        </w:rPr>
      </w:pPr>
      <w:bookmarkStart w:id="2" w:name="_Toc475147701"/>
      <w:r w:rsidRPr="00A6449F">
        <w:rPr>
          <w:highlight w:val="yellow"/>
        </w:rPr>
        <w:t>専門研修施設群における研修分担</w:t>
      </w:r>
      <w:bookmarkEnd w:id="2"/>
    </w:p>
    <w:p w14:paraId="42E4459A" w14:textId="77777777" w:rsidR="00F1619A" w:rsidRPr="00A6449F" w:rsidRDefault="00F1619A" w:rsidP="00F1619A">
      <w:pPr>
        <w:widowControl/>
        <w:spacing w:after="200"/>
        <w:ind w:leftChars="100" w:left="210" w:rightChars="100" w:right="210"/>
        <w:contextualSpacing/>
        <w:jc w:val="right"/>
        <w:rPr>
          <w:rFonts w:ascii="Segoe UI" w:eastAsia="游ゴシック" w:hAnsi="Segoe UI" w:cs="Times New Roman"/>
          <w:b/>
          <w:kern w:val="0"/>
          <w:highlight w:val="yellow"/>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4</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5</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6</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7</w:t>
      </w:r>
    </w:p>
    <w:p w14:paraId="4A4EFF9C" w14:textId="77777777" w:rsidR="00F1619A" w:rsidRPr="004A299B" w:rsidRDefault="00F1619A" w:rsidP="00F1619A">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A6449F">
        <w:rPr>
          <w:rFonts w:ascii="游ゴシック" w:eastAsia="游ゴシック" w:hAnsi="游ゴシック" w:cs="Times New Roman"/>
          <w:kern w:val="0"/>
          <w:szCs w:val="21"/>
          <w:highlight w:val="yellow"/>
        </w:rPr>
        <w:t xml:space="preserve">　専門研修施設群では、研修施設それぞれの特徴を生かし、専門研修カリキュラムに掲げられた目標に則って放射線科領域専門研修を行います。</w:t>
      </w:r>
    </w:p>
    <w:p w14:paraId="53B0D545" w14:textId="77777777" w:rsidR="00F1619A" w:rsidRPr="004A299B" w:rsidRDefault="00F1619A" w:rsidP="00184ACA">
      <w:pPr>
        <w:pStyle w:val="ac"/>
        <w:numPr>
          <w:ilvl w:val="0"/>
          <w:numId w:val="1"/>
        </w:numPr>
        <w:ind w:leftChars="0" w:right="210"/>
      </w:pPr>
      <w:r w:rsidRPr="004A299B">
        <w:t>K</w:t>
      </w:r>
      <w:r w:rsidRPr="004A299B">
        <w:t>大学医学部附属病院放射線科では、医学一般の基本的知識技術を習得した後、画像診断法（</w:t>
      </w:r>
      <w:r w:rsidR="00E65AF5" w:rsidRPr="004A299B">
        <w:t>X</w:t>
      </w:r>
      <w:r w:rsidR="00E65AF5" w:rsidRPr="004A299B">
        <w:t>線単純撮影</w:t>
      </w:r>
      <w:r w:rsidRPr="004A299B">
        <w:t>、超音波検査、</w:t>
      </w:r>
      <w:r w:rsidRPr="004A299B">
        <w:t>CT</w:t>
      </w:r>
      <w:r w:rsidRPr="004A299B">
        <w:t>、</w:t>
      </w:r>
      <w:r w:rsidRPr="004A299B">
        <w:t>MRI</w:t>
      </w:r>
      <w:r w:rsidRPr="004A299B">
        <w:t>、核医学検査）、</w:t>
      </w:r>
      <w:r w:rsidRPr="004A299B">
        <w:t>IVR</w:t>
      </w:r>
      <w:r w:rsidRPr="004A299B">
        <w:t>、放射線治療ならびに放射線の安全管理の知識を習得します。さらに医師としての診療能力に加え、教育・研究などの総合力を培います。</w:t>
      </w:r>
    </w:p>
    <w:p w14:paraId="41F28A7D" w14:textId="77777777" w:rsidR="00F1619A" w:rsidRPr="004A299B" w:rsidRDefault="00F1619A" w:rsidP="00184ACA">
      <w:pPr>
        <w:pStyle w:val="ac"/>
        <w:numPr>
          <w:ilvl w:val="0"/>
          <w:numId w:val="1"/>
        </w:numPr>
        <w:ind w:leftChars="0" w:right="210"/>
      </w:pPr>
      <w:r w:rsidRPr="004A299B">
        <w:t>○○</w:t>
      </w:r>
      <w:r w:rsidRPr="004A299B">
        <w:t>県立病院放射線科、</w:t>
      </w:r>
      <w:r w:rsidRPr="004A299B">
        <w:t>○○</w:t>
      </w:r>
      <w:r w:rsidRPr="004A299B">
        <w:t>市立病院放射線科では、急性期疾患、頻繁に関わる疾病の画像診断、</w:t>
      </w:r>
      <w:r w:rsidRPr="004A299B">
        <w:t>IVR</w:t>
      </w:r>
      <w:r w:rsidRPr="004A299B">
        <w:t>及び放射線治療に適切に対応できる総合的な診療能力を培います。</w:t>
      </w:r>
    </w:p>
    <w:p w14:paraId="10B7AFC2" w14:textId="77777777" w:rsidR="00F1619A" w:rsidRPr="004A299B" w:rsidRDefault="00F1619A" w:rsidP="00184ACA">
      <w:pPr>
        <w:pStyle w:val="ac"/>
        <w:numPr>
          <w:ilvl w:val="0"/>
          <w:numId w:val="1"/>
        </w:numPr>
        <w:ind w:leftChars="0" w:right="210"/>
      </w:pPr>
      <w:r w:rsidRPr="004A299B">
        <w:t>〇〇</w:t>
      </w:r>
      <w:r w:rsidRPr="004A299B">
        <w:t>PET</w:t>
      </w:r>
      <w:r w:rsidRPr="004A299B">
        <w:t>センターでは、</w:t>
      </w:r>
      <w:r w:rsidRPr="004A299B">
        <w:rPr>
          <w:rFonts w:hint="eastAsia"/>
        </w:rPr>
        <w:t>PET</w:t>
      </w:r>
      <w:r w:rsidRPr="004A299B">
        <w:t>検査の適応と読影の実際を研修</w:t>
      </w:r>
      <w:r w:rsidRPr="004A299B">
        <w:rPr>
          <w:rFonts w:hint="eastAsia"/>
        </w:rPr>
        <w:t>します。</w:t>
      </w:r>
    </w:p>
    <w:p w14:paraId="71DE70DA" w14:textId="77777777" w:rsidR="00F1619A" w:rsidRPr="004A299B" w:rsidRDefault="00570318" w:rsidP="00184ACA">
      <w:pPr>
        <w:pStyle w:val="ac"/>
        <w:numPr>
          <w:ilvl w:val="0"/>
          <w:numId w:val="1"/>
        </w:numPr>
        <w:ind w:leftChars="0" w:right="210"/>
      </w:pPr>
      <w:r w:rsidRPr="004A299B">
        <w:rPr>
          <w:rFonts w:cs="ＭＳ ゴシック" w:hint="eastAsia"/>
        </w:rPr>
        <w:t>○</w:t>
      </w:r>
      <w:r w:rsidR="00F1619A" w:rsidRPr="004A299B">
        <w:rPr>
          <w:rFonts w:cs="ＭＳ ゴシック" w:hint="eastAsia"/>
        </w:rPr>
        <w:t>○</w:t>
      </w:r>
      <w:r w:rsidR="00F1619A" w:rsidRPr="004A299B">
        <w:rPr>
          <w:rFonts w:hint="eastAsia"/>
        </w:rPr>
        <w:t>粒子</w:t>
      </w:r>
      <w:r w:rsidR="0057732C" w:rsidRPr="004A299B">
        <w:rPr>
          <w:rFonts w:hint="eastAsia"/>
        </w:rPr>
        <w:t>線</w:t>
      </w:r>
      <w:r w:rsidR="00F1619A" w:rsidRPr="004A299B">
        <w:rPr>
          <w:rFonts w:hint="eastAsia"/>
        </w:rPr>
        <w:t>セ</w:t>
      </w:r>
      <w:r w:rsidR="00F1619A" w:rsidRPr="004A299B">
        <w:t>ンターでは、放射線治療の適応、治療計画、治療の実際を研修します。</w:t>
      </w:r>
    </w:p>
    <w:p w14:paraId="7D9C510E" w14:textId="77777777" w:rsidR="00F1619A" w:rsidRPr="004A299B" w:rsidRDefault="00570318" w:rsidP="00184ACA">
      <w:pPr>
        <w:pStyle w:val="ac"/>
        <w:numPr>
          <w:ilvl w:val="0"/>
          <w:numId w:val="1"/>
        </w:numPr>
        <w:ind w:leftChars="0" w:right="210"/>
      </w:pPr>
      <w:r w:rsidRPr="004A299B">
        <w:rPr>
          <w:rFonts w:cs="ＭＳ ゴシック" w:hint="eastAsia"/>
        </w:rPr>
        <w:t>○</w:t>
      </w:r>
      <w:r w:rsidR="00F1619A" w:rsidRPr="004A299B">
        <w:rPr>
          <w:rFonts w:cs="ＭＳ ゴシック" w:hint="eastAsia"/>
        </w:rPr>
        <w:t>○</w:t>
      </w:r>
      <w:r w:rsidR="00F1619A" w:rsidRPr="004A299B">
        <w:t>検診センターでは、超音波検査および消化管造影の手技と読影を研修し、基幹施設と連携施設では経験しきれない項目を補完します。</w:t>
      </w:r>
    </w:p>
    <w:p w14:paraId="70DE7BA5"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223A68FF" w14:textId="77777777" w:rsidR="00F1619A" w:rsidRPr="00A6449F" w:rsidRDefault="00F1619A" w:rsidP="00ED6623">
      <w:pPr>
        <w:pStyle w:val="1"/>
        <w:numPr>
          <w:ilvl w:val="0"/>
          <w:numId w:val="2"/>
        </w:numPr>
        <w:ind w:leftChars="0" w:right="210"/>
        <w:rPr>
          <w:highlight w:val="yellow"/>
        </w:rPr>
      </w:pPr>
      <w:bookmarkStart w:id="3" w:name="_Toc475147702"/>
      <w:r w:rsidRPr="00A6449F">
        <w:rPr>
          <w:highlight w:val="yellow"/>
        </w:rPr>
        <w:t>募集新規専攻医数</w:t>
      </w:r>
      <w:bookmarkEnd w:id="3"/>
    </w:p>
    <w:p w14:paraId="35DAC273" w14:textId="77777777" w:rsidR="00F1619A" w:rsidRPr="004A299B"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27</w:t>
      </w:r>
      <w:r w:rsidR="00F273AA"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28</w:t>
      </w:r>
    </w:p>
    <w:p w14:paraId="24627804" w14:textId="77777777" w:rsidR="00F1619A" w:rsidRPr="004A299B" w:rsidRDefault="00F1619A" w:rsidP="004320AC">
      <w:pPr>
        <w:widowControl/>
        <w:spacing w:after="200"/>
        <w:ind w:leftChars="100" w:left="210" w:rightChars="100" w:right="210" w:firstLineChars="100" w:firstLine="210"/>
        <w:contextualSpacing/>
        <w:jc w:val="left"/>
        <w:rPr>
          <w:rFonts w:ascii="Segoe UI" w:eastAsia="游ゴシック" w:hAnsi="Segoe UI" w:cs="Times New Roman"/>
          <w:bCs/>
          <w:kern w:val="0"/>
          <w:szCs w:val="21"/>
        </w:rPr>
      </w:pPr>
      <w:r w:rsidRPr="004A299B">
        <w:rPr>
          <w:rFonts w:ascii="Segoe UI" w:eastAsia="游ゴシック" w:hAnsi="Segoe UI" w:cs="Times New Roman" w:hint="eastAsia"/>
          <w:bCs/>
          <w:kern w:val="0"/>
          <w:szCs w:val="21"/>
        </w:rPr>
        <w:t>○○</w:t>
      </w:r>
      <w:r w:rsidR="00AE5B75" w:rsidRPr="004A299B">
        <w:rPr>
          <w:rFonts w:ascii="Segoe UI" w:eastAsia="游ゴシック" w:hAnsi="Segoe UI" w:cs="Times New Roman" w:hint="eastAsia"/>
          <w:bCs/>
          <w:kern w:val="0"/>
          <w:szCs w:val="21"/>
        </w:rPr>
        <w:t>○○</w:t>
      </w:r>
      <w:r w:rsidRPr="004A299B">
        <w:rPr>
          <w:rFonts w:ascii="Segoe UI" w:eastAsia="游ゴシック" w:hAnsi="Segoe UI" w:cs="Times New Roman"/>
          <w:bCs/>
          <w:kern w:val="0"/>
          <w:szCs w:val="21"/>
        </w:rPr>
        <w:t>年度放射線科専攻医募集定員：</w:t>
      </w:r>
      <w:r w:rsidR="005D49B7" w:rsidRPr="004A299B">
        <w:rPr>
          <w:rFonts w:ascii="游ゴシック" w:eastAsia="游ゴシック" w:hAnsi="游ゴシック" w:cs="Times New Roman"/>
          <w:bCs/>
          <w:kern w:val="0"/>
          <w:szCs w:val="21"/>
        </w:rPr>
        <w:t>○</w:t>
      </w:r>
      <w:r w:rsidRPr="004A299B">
        <w:rPr>
          <w:rFonts w:ascii="Segoe UI" w:eastAsia="游ゴシック" w:hAnsi="Segoe UI" w:cs="Times New Roman"/>
          <w:bCs/>
          <w:kern w:val="0"/>
          <w:szCs w:val="21"/>
        </w:rPr>
        <w:t>名</w:t>
      </w:r>
    </w:p>
    <w:p w14:paraId="70A2FACE" w14:textId="77777777" w:rsidR="004D2CC5" w:rsidRPr="004A299B" w:rsidRDefault="00CF749C" w:rsidP="00DE13FD">
      <w:pPr>
        <w:pStyle w:val="ac"/>
        <w:numPr>
          <w:ilvl w:val="0"/>
          <w:numId w:val="55"/>
        </w:numPr>
        <w:ind w:leftChars="0" w:right="210"/>
        <w:rPr>
          <w:rFonts w:cs="Times New Roman"/>
          <w:bCs/>
          <w:szCs w:val="21"/>
        </w:rPr>
      </w:pPr>
      <w:r w:rsidRPr="004A299B">
        <w:rPr>
          <w:rFonts w:cs="Times New Roman" w:hint="eastAsia"/>
          <w:bCs/>
          <w:szCs w:val="21"/>
        </w:rPr>
        <w:t>直近</w:t>
      </w:r>
      <w:r w:rsidR="00854564" w:rsidRPr="004A299B">
        <w:rPr>
          <w:rFonts w:cs="Times New Roman"/>
          <w:bCs/>
          <w:szCs w:val="21"/>
        </w:rPr>
        <w:t>5</w:t>
      </w:r>
      <w:r w:rsidRPr="004A299B">
        <w:rPr>
          <w:rFonts w:cs="Times New Roman" w:hint="eastAsia"/>
          <w:bCs/>
          <w:szCs w:val="21"/>
        </w:rPr>
        <w:t>年間（</w:t>
      </w:r>
      <w:r w:rsidR="004D2CC5" w:rsidRPr="004A299B">
        <w:rPr>
          <w:rFonts w:cs="Times New Roman" w:hint="eastAsia"/>
          <w:bCs/>
          <w:szCs w:val="21"/>
        </w:rPr>
        <w:t>○○</w:t>
      </w:r>
      <w:r w:rsidR="00AE5B75" w:rsidRPr="004A299B">
        <w:rPr>
          <w:rFonts w:cs="Times New Roman" w:hint="eastAsia"/>
          <w:bCs/>
          <w:szCs w:val="21"/>
        </w:rPr>
        <w:t>○○</w:t>
      </w:r>
      <w:r w:rsidR="004D2CC5" w:rsidRPr="004A299B">
        <w:rPr>
          <w:rFonts w:cs="Times New Roman" w:hint="eastAsia"/>
          <w:bCs/>
          <w:szCs w:val="21"/>
        </w:rPr>
        <w:t>～○○</w:t>
      </w:r>
      <w:r w:rsidR="00AE5B75" w:rsidRPr="004A299B">
        <w:rPr>
          <w:rFonts w:cs="Times New Roman" w:hint="eastAsia"/>
          <w:bCs/>
          <w:szCs w:val="21"/>
        </w:rPr>
        <w:t>○○</w:t>
      </w:r>
      <w:r w:rsidR="004D2CC5" w:rsidRPr="004A299B">
        <w:rPr>
          <w:rFonts w:cs="Times New Roman" w:hint="eastAsia"/>
          <w:bCs/>
          <w:szCs w:val="21"/>
        </w:rPr>
        <w:t>年度</w:t>
      </w:r>
      <w:r w:rsidRPr="004A299B">
        <w:rPr>
          <w:rFonts w:cs="Times New Roman" w:hint="eastAsia"/>
          <w:bCs/>
          <w:szCs w:val="21"/>
        </w:rPr>
        <w:t>）</w:t>
      </w:r>
      <w:r w:rsidR="004D2CC5" w:rsidRPr="004A299B">
        <w:rPr>
          <w:rFonts w:cs="Times New Roman" w:hint="eastAsia"/>
          <w:bCs/>
          <w:szCs w:val="21"/>
        </w:rPr>
        <w:t>の放射線科専攻医</w:t>
      </w:r>
      <w:r w:rsidRPr="004A299B">
        <w:rPr>
          <w:rFonts w:cs="Times New Roman" w:hint="eastAsia"/>
          <w:bCs/>
          <w:szCs w:val="21"/>
        </w:rPr>
        <w:t>採用</w:t>
      </w:r>
      <w:r w:rsidR="004D2CC5" w:rsidRPr="004A299B">
        <w:rPr>
          <w:rFonts w:cs="Times New Roman" w:hint="eastAsia"/>
          <w:bCs/>
          <w:szCs w:val="21"/>
        </w:rPr>
        <w:t>数：</w:t>
      </w:r>
      <w:r w:rsidRPr="004A299B">
        <w:rPr>
          <w:rFonts w:cs="Times New Roman" w:hint="eastAsia"/>
          <w:bCs/>
          <w:szCs w:val="21"/>
        </w:rPr>
        <w:t>○○名</w:t>
      </w:r>
    </w:p>
    <w:p w14:paraId="377CAA5F" w14:textId="77777777" w:rsidR="00F1619A" w:rsidRPr="00A6449F" w:rsidRDefault="00F1619A" w:rsidP="00F1619A">
      <w:pPr>
        <w:widowControl/>
        <w:spacing w:after="200"/>
        <w:ind w:leftChars="100" w:left="210" w:rightChars="100" w:right="210"/>
        <w:contextualSpacing/>
        <w:jc w:val="left"/>
        <w:rPr>
          <w:rFonts w:ascii="Segoe UI" w:eastAsia="游ゴシック" w:hAnsi="Segoe UI" w:cs="Times New Roman"/>
          <w:bCs/>
          <w:kern w:val="0"/>
          <w:szCs w:val="21"/>
          <w:highlight w:val="yellow"/>
        </w:rPr>
      </w:pPr>
      <w:r w:rsidRPr="00A6449F">
        <w:rPr>
          <w:rFonts w:ascii="Segoe UI" w:eastAsia="游ゴシック" w:hAnsi="Segoe UI" w:cs="Times New Roman"/>
          <w:bCs/>
          <w:kern w:val="0"/>
          <w:szCs w:val="21"/>
          <w:highlight w:val="yellow"/>
        </w:rPr>
        <w:t xml:space="preserve">＜付記事項＞　</w:t>
      </w:r>
    </w:p>
    <w:p w14:paraId="44A0C9F7" w14:textId="77777777" w:rsidR="00F1619A" w:rsidRPr="00A6449F" w:rsidRDefault="00F1619A" w:rsidP="00F1619A">
      <w:pPr>
        <w:widowControl/>
        <w:spacing w:after="200"/>
        <w:ind w:leftChars="100" w:left="210" w:rightChars="100" w:right="210"/>
        <w:contextualSpacing/>
        <w:jc w:val="left"/>
        <w:rPr>
          <w:rFonts w:ascii="Segoe UI" w:eastAsia="游ゴシック" w:hAnsi="Segoe UI" w:cs="Times New Roman"/>
          <w:bCs/>
          <w:kern w:val="0"/>
          <w:szCs w:val="21"/>
          <w:highlight w:val="yellow"/>
        </w:rPr>
      </w:pPr>
      <w:r w:rsidRPr="00A6449F">
        <w:rPr>
          <w:rFonts w:ascii="Segoe UI" w:eastAsia="游ゴシック" w:hAnsi="Segoe UI" w:cs="Times New Roman" w:hint="eastAsia"/>
          <w:bCs/>
          <w:kern w:val="0"/>
          <w:szCs w:val="21"/>
          <w:highlight w:val="yellow"/>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A6449F">
        <w:rPr>
          <w:rFonts w:ascii="Segoe UI" w:eastAsia="游ゴシック" w:hAnsi="Segoe UI" w:cs="Times New Roman" w:hint="eastAsia"/>
          <w:bCs/>
          <w:kern w:val="0"/>
          <w:szCs w:val="21"/>
          <w:highlight w:val="yellow"/>
        </w:rPr>
        <w:t>以下のごとく</w:t>
      </w:r>
      <w:r w:rsidRPr="00A6449F">
        <w:rPr>
          <w:rFonts w:ascii="Segoe UI" w:eastAsia="游ゴシック" w:hAnsi="Segoe UI" w:cs="Times New Roman" w:hint="eastAsia"/>
          <w:bCs/>
          <w:kern w:val="0"/>
          <w:szCs w:val="21"/>
          <w:highlight w:val="yellow"/>
        </w:rPr>
        <w:t>数値上限</w:t>
      </w:r>
      <w:r w:rsidR="00B27B4B" w:rsidRPr="00A6449F">
        <w:rPr>
          <w:rFonts w:ascii="Segoe UI" w:eastAsia="游ゴシック" w:hAnsi="Segoe UI" w:cs="Times New Roman" w:hint="eastAsia"/>
          <w:bCs/>
          <w:kern w:val="0"/>
          <w:szCs w:val="21"/>
          <w:highlight w:val="yellow"/>
        </w:rPr>
        <w:t>を</w:t>
      </w:r>
      <w:r w:rsidRPr="00A6449F">
        <w:rPr>
          <w:rFonts w:ascii="Segoe UI" w:eastAsia="游ゴシック" w:hAnsi="Segoe UI" w:cs="Times New Roman" w:hint="eastAsia"/>
          <w:bCs/>
          <w:kern w:val="0"/>
          <w:szCs w:val="21"/>
          <w:highlight w:val="yellow"/>
        </w:rPr>
        <w:t>設定</w:t>
      </w:r>
      <w:r w:rsidR="00B27B4B" w:rsidRPr="00A6449F">
        <w:rPr>
          <w:rFonts w:ascii="Segoe UI" w:eastAsia="游ゴシック" w:hAnsi="Segoe UI" w:cs="Times New Roman" w:hint="eastAsia"/>
          <w:bCs/>
          <w:kern w:val="0"/>
          <w:szCs w:val="21"/>
          <w:highlight w:val="yellow"/>
        </w:rPr>
        <w:t>して</w:t>
      </w:r>
      <w:r w:rsidRPr="00A6449F">
        <w:rPr>
          <w:rFonts w:ascii="Segoe UI" w:eastAsia="游ゴシック" w:hAnsi="Segoe UI" w:cs="Times New Roman" w:hint="eastAsia"/>
          <w:bCs/>
          <w:kern w:val="0"/>
          <w:szCs w:val="21"/>
          <w:highlight w:val="yellow"/>
        </w:rPr>
        <w:t>います。本プログラムでは、この基準に基づいて募集定員を決定しています。</w:t>
      </w:r>
    </w:p>
    <w:p w14:paraId="6770DF32" w14:textId="77777777" w:rsidR="00B27B4B" w:rsidRPr="00A6449F" w:rsidRDefault="00473A7A" w:rsidP="00B27B4B">
      <w:pPr>
        <w:widowControl/>
        <w:adjustRightInd w:val="0"/>
        <w:snapToGrid w:val="0"/>
        <w:spacing w:after="200"/>
        <w:ind w:leftChars="100" w:left="210" w:rightChars="100" w:right="210"/>
        <w:contextualSpacing/>
        <w:jc w:val="left"/>
        <w:rPr>
          <w:rFonts w:ascii="Segoe UI" w:eastAsia="游ゴシック" w:hAnsi="Segoe UI" w:cs="Times New Roman"/>
          <w:bCs/>
          <w:kern w:val="0"/>
          <w:szCs w:val="21"/>
          <w:highlight w:val="yellow"/>
        </w:rPr>
      </w:pPr>
      <w:r w:rsidRPr="00A6449F">
        <w:rPr>
          <w:rFonts w:ascii="Segoe UI" w:eastAsia="游ゴシック" w:hAnsi="Segoe UI" w:cs="Times New Roman" w:hint="eastAsia"/>
          <w:bCs/>
          <w:kern w:val="0"/>
          <w:szCs w:val="21"/>
          <w:highlight w:val="yellow"/>
        </w:rPr>
        <w:t>【</w:t>
      </w:r>
      <w:r w:rsidR="00B27B4B" w:rsidRPr="00A6449F">
        <w:rPr>
          <w:rFonts w:ascii="Segoe UI" w:eastAsia="游ゴシック" w:hAnsi="Segoe UI" w:cs="Times New Roman" w:hint="eastAsia"/>
          <w:bCs/>
          <w:kern w:val="0"/>
          <w:szCs w:val="21"/>
          <w:highlight w:val="yellow"/>
        </w:rPr>
        <w:t>専攻医受入数の上限</w:t>
      </w:r>
      <w:r w:rsidRPr="00A6449F">
        <w:rPr>
          <w:rFonts w:ascii="Segoe UI" w:eastAsia="游ゴシック" w:hAnsi="Segoe UI" w:cs="Times New Roman" w:hint="eastAsia"/>
          <w:bCs/>
          <w:kern w:val="0"/>
          <w:szCs w:val="21"/>
          <w:highlight w:val="yellow"/>
        </w:rPr>
        <w:t>】</w:t>
      </w:r>
    </w:p>
    <w:p w14:paraId="702F7287" w14:textId="77777777" w:rsidR="00F1619A" w:rsidRPr="004A299B" w:rsidRDefault="00B27B4B" w:rsidP="0057732C">
      <w:pPr>
        <w:widowControl/>
        <w:adjustRightInd w:val="0"/>
        <w:snapToGrid w:val="0"/>
        <w:spacing w:after="200"/>
        <w:ind w:leftChars="202" w:left="424" w:rightChars="100" w:right="210" w:firstLineChars="135" w:firstLine="283"/>
        <w:contextualSpacing/>
        <w:jc w:val="left"/>
        <w:rPr>
          <w:rFonts w:ascii="Segoe UI" w:eastAsia="游ゴシック" w:hAnsi="Segoe UI" w:cs="Times New Roman"/>
          <w:bCs/>
          <w:kern w:val="0"/>
          <w:szCs w:val="21"/>
        </w:rPr>
      </w:pPr>
      <w:r w:rsidRPr="00A6449F">
        <w:rPr>
          <w:rFonts w:ascii="Segoe UI" w:eastAsia="游ゴシック" w:hAnsi="Segoe UI" w:cs="Times New Roman" w:hint="eastAsia"/>
          <w:bCs/>
          <w:kern w:val="0"/>
          <w:szCs w:val="21"/>
          <w:highlight w:val="yellow"/>
        </w:rPr>
        <w:t>専門研修施設群全体としての単年度当たりの放射線科専攻医受け入れ総数は、</w:t>
      </w:r>
      <w:r w:rsidR="00F273AA" w:rsidRPr="00A6449F">
        <w:rPr>
          <w:rFonts w:ascii="Segoe UI" w:eastAsia="游ゴシック" w:hAnsi="Segoe UI" w:cs="Times New Roman" w:hint="eastAsia"/>
          <w:bCs/>
          <w:kern w:val="0"/>
          <w:szCs w:val="21"/>
          <w:highlight w:val="yellow"/>
        </w:rPr>
        <w:t>専門研修施設群全体の</w:t>
      </w:r>
      <w:r w:rsidR="00F273AA" w:rsidRPr="00A6449F">
        <w:rPr>
          <w:rFonts w:ascii="Segoe UI" w:eastAsia="游ゴシック" w:hAnsi="Segoe UI" w:cs="Times New Roman"/>
          <w:bCs/>
          <w:kern w:val="0"/>
          <w:szCs w:val="21"/>
          <w:highlight w:val="yellow"/>
        </w:rPr>
        <w:t xml:space="preserve"> </w:t>
      </w:r>
      <w:r w:rsidR="00F273AA" w:rsidRPr="00A6449F">
        <w:rPr>
          <w:rFonts w:ascii="Segoe UI" w:eastAsia="游ゴシック" w:hAnsi="Segoe UI" w:cs="Times New Roman" w:hint="eastAsia"/>
          <w:bCs/>
          <w:kern w:val="0"/>
          <w:szCs w:val="21"/>
          <w:highlight w:val="yellow"/>
        </w:rPr>
        <w:t>①専門研修指導医数、②年間</w:t>
      </w:r>
      <w:r w:rsidR="00F273AA" w:rsidRPr="00A6449F">
        <w:rPr>
          <w:rFonts w:ascii="Segoe UI" w:eastAsia="游ゴシック" w:hAnsi="Segoe UI" w:cs="Times New Roman"/>
          <w:bCs/>
          <w:kern w:val="0"/>
          <w:szCs w:val="21"/>
          <w:highlight w:val="yellow"/>
        </w:rPr>
        <w:t>CT</w:t>
      </w:r>
      <w:r w:rsidR="00F273AA" w:rsidRPr="00A6449F">
        <w:rPr>
          <w:rFonts w:ascii="Segoe UI" w:eastAsia="游ゴシック" w:hAnsi="Segoe UI" w:cs="Times New Roman" w:hint="eastAsia"/>
          <w:bCs/>
          <w:kern w:val="0"/>
          <w:szCs w:val="21"/>
          <w:highlight w:val="yellow"/>
        </w:rPr>
        <w:t>検査件数</w:t>
      </w:r>
      <w:r w:rsidR="00F273AA" w:rsidRPr="00A6449F">
        <w:rPr>
          <w:rFonts w:ascii="Segoe UI" w:eastAsia="游ゴシック" w:hAnsi="Segoe UI" w:cs="Times New Roman"/>
          <w:bCs/>
          <w:kern w:val="0"/>
          <w:szCs w:val="21"/>
          <w:highlight w:val="yellow"/>
        </w:rPr>
        <w:t xml:space="preserve"> / </w:t>
      </w:r>
      <w:r w:rsidR="00854564" w:rsidRPr="00A6449F">
        <w:rPr>
          <w:rFonts w:ascii="Segoe UI" w:eastAsia="游ゴシック" w:hAnsi="Segoe UI" w:cs="Times New Roman"/>
          <w:bCs/>
          <w:kern w:val="0"/>
          <w:szCs w:val="21"/>
          <w:highlight w:val="yellow"/>
        </w:rPr>
        <w:t>3000</w:t>
      </w:r>
      <w:r w:rsidR="00F273AA" w:rsidRPr="00A6449F">
        <w:rPr>
          <w:rFonts w:ascii="Segoe UI" w:eastAsia="游ゴシック" w:hAnsi="Segoe UI" w:cs="Times New Roman" w:hint="eastAsia"/>
          <w:bCs/>
          <w:kern w:val="0"/>
          <w:szCs w:val="21"/>
          <w:highlight w:val="yellow"/>
        </w:rPr>
        <w:t>、③年間血管造影・</w:t>
      </w:r>
      <w:r w:rsidR="00F273AA" w:rsidRPr="00A6449F">
        <w:rPr>
          <w:rFonts w:ascii="Segoe UI" w:eastAsia="游ゴシック" w:hAnsi="Segoe UI" w:cs="Times New Roman"/>
          <w:bCs/>
          <w:kern w:val="0"/>
          <w:szCs w:val="21"/>
          <w:highlight w:val="yellow"/>
        </w:rPr>
        <w:t>IVR</w:t>
      </w:r>
      <w:r w:rsidR="00F273AA" w:rsidRPr="00A6449F">
        <w:rPr>
          <w:rFonts w:ascii="Segoe UI" w:eastAsia="游ゴシック" w:hAnsi="Segoe UI" w:cs="Times New Roman" w:hint="eastAsia"/>
          <w:bCs/>
          <w:kern w:val="0"/>
          <w:szCs w:val="21"/>
          <w:highlight w:val="yellow"/>
        </w:rPr>
        <w:t>件数</w:t>
      </w:r>
      <w:r w:rsidR="00F273AA" w:rsidRPr="00A6449F">
        <w:rPr>
          <w:rFonts w:ascii="Segoe UI" w:eastAsia="游ゴシック" w:hAnsi="Segoe UI" w:cs="Times New Roman"/>
          <w:bCs/>
          <w:kern w:val="0"/>
          <w:szCs w:val="21"/>
          <w:highlight w:val="yellow"/>
        </w:rPr>
        <w:t xml:space="preserve"> / </w:t>
      </w:r>
      <w:r w:rsidR="00854564" w:rsidRPr="00A6449F">
        <w:rPr>
          <w:rFonts w:ascii="Segoe UI" w:eastAsia="游ゴシック" w:hAnsi="Segoe UI" w:cs="Times New Roman"/>
          <w:bCs/>
          <w:kern w:val="0"/>
          <w:szCs w:val="21"/>
          <w:highlight w:val="yellow"/>
        </w:rPr>
        <w:t>60</w:t>
      </w:r>
      <w:r w:rsidR="00F273AA" w:rsidRPr="00A6449F">
        <w:rPr>
          <w:rFonts w:ascii="Segoe UI" w:eastAsia="游ゴシック" w:hAnsi="Segoe UI" w:cs="Times New Roman" w:hint="eastAsia"/>
          <w:bCs/>
          <w:kern w:val="0"/>
          <w:szCs w:val="21"/>
          <w:highlight w:val="yellow"/>
        </w:rPr>
        <w:t>、および④年間放射線治療件数</w:t>
      </w:r>
      <w:r w:rsidR="00F273AA" w:rsidRPr="00A6449F">
        <w:rPr>
          <w:rFonts w:ascii="Segoe UI" w:eastAsia="游ゴシック" w:hAnsi="Segoe UI" w:cs="Times New Roman"/>
          <w:bCs/>
          <w:kern w:val="0"/>
          <w:szCs w:val="21"/>
          <w:highlight w:val="yellow"/>
        </w:rPr>
        <w:t xml:space="preserve"> / </w:t>
      </w:r>
      <w:r w:rsidR="00854564" w:rsidRPr="00A6449F">
        <w:rPr>
          <w:rFonts w:ascii="Segoe UI" w:eastAsia="游ゴシック" w:hAnsi="Segoe UI" w:cs="Times New Roman"/>
          <w:bCs/>
          <w:kern w:val="0"/>
          <w:szCs w:val="21"/>
          <w:highlight w:val="yellow"/>
        </w:rPr>
        <w:t>60</w:t>
      </w:r>
      <w:r w:rsidR="00F273AA" w:rsidRPr="00A6449F">
        <w:rPr>
          <w:rFonts w:ascii="Segoe UI" w:eastAsia="游ゴシック" w:hAnsi="Segoe UI" w:cs="Times New Roman" w:hint="eastAsia"/>
          <w:bCs/>
          <w:kern w:val="0"/>
          <w:szCs w:val="21"/>
          <w:highlight w:val="yellow"/>
        </w:rPr>
        <w:t>のうち、最も少ない数を上限とします。</w:t>
      </w:r>
      <w:r w:rsidR="000F7749" w:rsidRPr="00A6449F">
        <w:rPr>
          <w:rFonts w:ascii="Segoe UI" w:eastAsia="游ゴシック" w:hAnsi="Segoe UI" w:cs="Times New Roman"/>
          <w:bCs/>
          <w:kern w:val="0"/>
          <w:szCs w:val="21"/>
          <w:highlight w:val="yellow"/>
        </w:rPr>
        <w:t>なお、</w:t>
      </w:r>
      <w:r w:rsidRPr="00A6449F">
        <w:rPr>
          <w:rFonts w:ascii="Segoe UI" w:eastAsia="游ゴシック" w:hAnsi="Segoe UI" w:cs="Times New Roman" w:hint="eastAsia"/>
          <w:bCs/>
          <w:kern w:val="0"/>
          <w:szCs w:val="21"/>
          <w:highlight w:val="yellow"/>
        </w:rPr>
        <w:t>都市部（東京、神奈川、愛知、大阪、福岡）の</w:t>
      </w:r>
      <w:r w:rsidR="00FD5F89" w:rsidRPr="00A6449F">
        <w:rPr>
          <w:rFonts w:ascii="Segoe UI" w:eastAsia="游ゴシック" w:hAnsi="Segoe UI" w:cs="Times New Roman" w:hint="eastAsia"/>
          <w:bCs/>
          <w:kern w:val="0"/>
          <w:szCs w:val="21"/>
          <w:highlight w:val="yellow"/>
        </w:rPr>
        <w:t>都府県に基幹施設がある</w:t>
      </w:r>
      <w:r w:rsidRPr="00A6449F">
        <w:rPr>
          <w:rFonts w:ascii="Segoe UI" w:eastAsia="游ゴシック" w:hAnsi="Segoe UI" w:cs="Times New Roman" w:hint="eastAsia"/>
          <w:bCs/>
          <w:kern w:val="0"/>
          <w:szCs w:val="21"/>
          <w:highlight w:val="yellow"/>
        </w:rPr>
        <w:t>研修プログラム</w:t>
      </w:r>
      <w:r w:rsidR="00FD5F89" w:rsidRPr="00A6449F">
        <w:rPr>
          <w:rFonts w:ascii="Segoe UI" w:eastAsia="游ゴシック" w:hAnsi="Segoe UI" w:cs="Times New Roman" w:hint="eastAsia"/>
          <w:bCs/>
          <w:kern w:val="0"/>
          <w:szCs w:val="21"/>
          <w:highlight w:val="yellow"/>
        </w:rPr>
        <w:t>の場合</w:t>
      </w:r>
      <w:r w:rsidRPr="00A6449F">
        <w:rPr>
          <w:rFonts w:ascii="Segoe UI" w:eastAsia="游ゴシック" w:hAnsi="Segoe UI" w:cs="Times New Roman" w:hint="eastAsia"/>
          <w:bCs/>
          <w:kern w:val="0"/>
          <w:szCs w:val="21"/>
          <w:highlight w:val="yellow"/>
        </w:rPr>
        <w:t>、原則として、過去の採用実績を基にした専攻医受入数の上限も</w:t>
      </w:r>
      <w:r w:rsidR="0091198B" w:rsidRPr="00A6449F">
        <w:rPr>
          <w:rFonts w:ascii="Segoe UI" w:eastAsia="游ゴシック" w:hAnsi="Segoe UI" w:cs="Times New Roman" w:hint="eastAsia"/>
          <w:bCs/>
          <w:kern w:val="0"/>
          <w:szCs w:val="21"/>
          <w:highlight w:val="yellow"/>
        </w:rPr>
        <w:t>加わります</w:t>
      </w:r>
      <w:r w:rsidR="00A614EA" w:rsidRPr="00A6449F">
        <w:rPr>
          <w:rFonts w:ascii="Segoe UI" w:eastAsia="游ゴシック" w:hAnsi="Segoe UI" w:cs="Times New Roman" w:hint="eastAsia"/>
          <w:bCs/>
          <w:kern w:val="0"/>
          <w:szCs w:val="21"/>
          <w:highlight w:val="yellow"/>
        </w:rPr>
        <w:t>（過去</w:t>
      </w:r>
      <w:r w:rsidR="00854564" w:rsidRPr="00A6449F">
        <w:rPr>
          <w:rFonts w:ascii="Segoe UI" w:eastAsia="游ゴシック" w:hAnsi="Segoe UI" w:cs="Times New Roman"/>
          <w:bCs/>
          <w:kern w:val="0"/>
          <w:szCs w:val="21"/>
          <w:highlight w:val="yellow"/>
        </w:rPr>
        <w:t>5</w:t>
      </w:r>
      <w:r w:rsidR="00A614EA" w:rsidRPr="00A6449F">
        <w:rPr>
          <w:rFonts w:ascii="Segoe UI" w:eastAsia="游ゴシック" w:hAnsi="Segoe UI" w:cs="Times New Roman" w:hint="eastAsia"/>
          <w:bCs/>
          <w:kern w:val="0"/>
          <w:szCs w:val="21"/>
          <w:highlight w:val="yellow"/>
        </w:rPr>
        <w:t>年の専攻医採用実績の平均値を超えない）</w:t>
      </w:r>
      <w:r w:rsidRPr="00A6449F">
        <w:rPr>
          <w:rFonts w:ascii="Segoe UI" w:eastAsia="游ゴシック" w:hAnsi="Segoe UI" w:cs="Times New Roman" w:hint="eastAsia"/>
          <w:bCs/>
          <w:kern w:val="0"/>
          <w:szCs w:val="21"/>
          <w:highlight w:val="yellow"/>
        </w:rPr>
        <w:t>。</w:t>
      </w:r>
      <w:r w:rsidR="00F273AA" w:rsidRPr="00A6449F">
        <w:rPr>
          <w:rFonts w:ascii="Segoe UI" w:eastAsia="游ゴシック" w:hAnsi="Segoe UI" w:cs="Times New Roman" w:hint="eastAsia"/>
          <w:bCs/>
          <w:kern w:val="0"/>
          <w:szCs w:val="21"/>
          <w:highlight w:val="yellow"/>
        </w:rPr>
        <w:t>この上限を超えた場合は、年次で調整します。また、都市部の選択に関しては、地域への派遣実績等も考慮して決定されます。</w:t>
      </w:r>
    </w:p>
    <w:p w14:paraId="67499E6D" w14:textId="77777777" w:rsidR="00F1619A" w:rsidRPr="004A299B" w:rsidRDefault="00F1619A" w:rsidP="00ED6623">
      <w:pPr>
        <w:pStyle w:val="1"/>
        <w:numPr>
          <w:ilvl w:val="0"/>
          <w:numId w:val="2"/>
        </w:numPr>
        <w:ind w:leftChars="0" w:right="210"/>
      </w:pPr>
      <w:bookmarkStart w:id="4" w:name="_Toc475147703"/>
      <w:r w:rsidRPr="004A299B">
        <w:t>専門研修応募者の選考方法</w:t>
      </w:r>
      <w:bookmarkEnd w:id="4"/>
    </w:p>
    <w:p w14:paraId="0E4F9F55" w14:textId="77777777" w:rsidR="00F1619A" w:rsidRPr="004A299B"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4A299B">
        <w:rPr>
          <w:rFonts w:ascii="Segoe UI" w:eastAsia="游ゴシック" w:hAnsi="Segoe UI" w:cs="Times New Roman" w:hint="eastAsia"/>
          <w:kern w:val="0"/>
          <w:szCs w:val="21"/>
        </w:rPr>
        <w:t>整備基準</w:t>
      </w:r>
      <w:r w:rsidR="00854564" w:rsidRPr="004A299B">
        <w:rPr>
          <w:rFonts w:ascii="Segoe UI" w:eastAsia="游ゴシック" w:hAnsi="Segoe UI" w:cs="Times New Roman"/>
          <w:kern w:val="0"/>
          <w:szCs w:val="21"/>
        </w:rPr>
        <w:t>52</w:t>
      </w:r>
    </w:p>
    <w:p w14:paraId="1FA02A4A" w14:textId="77777777" w:rsidR="00F1619A" w:rsidRPr="004A299B" w:rsidRDefault="000E7486"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K</w:t>
      </w:r>
      <w:r w:rsidRPr="004A299B">
        <w:rPr>
          <w:rFonts w:ascii="Segoe UI" w:eastAsia="游ゴシック" w:hAnsi="Segoe UI" w:cs="Times New Roman" w:hint="eastAsia"/>
          <w:kern w:val="0"/>
          <w:szCs w:val="21"/>
        </w:rPr>
        <w:t>大学医学部附属病院放射線科専門研修プログラム管理委員会は、放射線科専門研修プログラムを</w:t>
      </w:r>
      <w:r w:rsidR="00034375" w:rsidRPr="004A299B">
        <w:rPr>
          <w:rFonts w:ascii="Segoe UI" w:eastAsia="游ゴシック" w:hAnsi="Segoe UI" w:cs="Times New Roman"/>
          <w:kern w:val="0"/>
          <w:szCs w:val="21"/>
        </w:rPr>
        <w:t>K</w:t>
      </w:r>
      <w:r w:rsidR="00034375" w:rsidRPr="004A299B">
        <w:rPr>
          <w:rFonts w:ascii="Segoe UI" w:eastAsia="游ゴシック" w:hAnsi="Segoe UI" w:cs="Times New Roman" w:hint="eastAsia"/>
          <w:kern w:val="0"/>
          <w:szCs w:val="21"/>
        </w:rPr>
        <w:t>大学医学部附属病院放射線科</w:t>
      </w:r>
      <w:r w:rsidR="00034375" w:rsidRPr="004A299B">
        <w:rPr>
          <w:rFonts w:ascii="Segoe UI" w:eastAsia="游ゴシック" w:hAnsi="Segoe UI" w:cs="Times New Roman"/>
          <w:kern w:val="0"/>
          <w:szCs w:val="21"/>
        </w:rPr>
        <w:t>website</w:t>
      </w:r>
      <w:r w:rsidR="00034375" w:rsidRPr="004A299B">
        <w:rPr>
          <w:rFonts w:ascii="Segoe UI" w:eastAsia="游ゴシック" w:hAnsi="Segoe UI" w:cs="Times New Roman" w:hint="eastAsia"/>
          <w:kern w:val="0"/>
          <w:szCs w:val="21"/>
        </w:rPr>
        <w:t>（</w:t>
      </w:r>
      <w:hyperlink r:id="rId13" w:history="1">
        <w:r w:rsidR="00034375" w:rsidRPr="004A299B">
          <w:rPr>
            <w:rStyle w:val="aff"/>
            <w:rFonts w:ascii="Segoe UI" w:eastAsia="游ゴシック" w:hAnsi="Segoe UI" w:cs="Times New Roman"/>
            <w:color w:val="auto"/>
            <w:kern w:val="0"/>
            <w:szCs w:val="21"/>
          </w:rPr>
          <w:t>http://www.xxxxxxxxxxxx</w:t>
        </w:r>
      </w:hyperlink>
      <w:r w:rsidR="00034375" w:rsidRPr="004A299B">
        <w:rPr>
          <w:rFonts w:ascii="Segoe UI" w:eastAsia="游ゴシック" w:hAnsi="Segoe UI" w:cs="Times New Roman" w:hint="eastAsia"/>
          <w:kern w:val="0"/>
          <w:szCs w:val="21"/>
        </w:rPr>
        <w:t>）に</w:t>
      </w:r>
      <w:r w:rsidRPr="004A299B">
        <w:rPr>
          <w:rFonts w:ascii="Segoe UI" w:eastAsia="游ゴシック" w:hAnsi="Segoe UI" w:cs="Times New Roman" w:hint="eastAsia"/>
          <w:kern w:val="0"/>
          <w:szCs w:val="21"/>
        </w:rPr>
        <w:t>公表し、放射線科専攻医を募集します。</w:t>
      </w:r>
      <w:r w:rsidR="00235ABB" w:rsidRPr="004A299B">
        <w:rPr>
          <w:rFonts w:ascii="Segoe UI" w:eastAsia="游ゴシック" w:hAnsi="Segoe UI" w:cs="Times New Roman" w:hint="eastAsia"/>
          <w:kern w:val="0"/>
          <w:szCs w:val="21"/>
        </w:rPr>
        <w:t>K</w:t>
      </w:r>
      <w:r w:rsidR="00235ABB" w:rsidRPr="004A299B">
        <w:rPr>
          <w:rFonts w:ascii="Segoe UI" w:eastAsia="游ゴシック" w:hAnsi="Segoe UI" w:cs="Times New Roman" w:hint="eastAsia"/>
          <w:kern w:val="0"/>
          <w:szCs w:val="21"/>
        </w:rPr>
        <w:t>大学医学部附属病院放射線科専門研修プログラムへの</w:t>
      </w:r>
      <w:r w:rsidR="00034375" w:rsidRPr="004A299B">
        <w:rPr>
          <w:rFonts w:ascii="Segoe UI" w:eastAsia="游ゴシック" w:hAnsi="Segoe UI" w:cs="Times New Roman" w:hint="eastAsia"/>
          <w:kern w:val="0"/>
          <w:szCs w:val="21"/>
        </w:rPr>
        <w:t>応募希望者は</w:t>
      </w:r>
      <w:r w:rsidR="00235ABB" w:rsidRPr="004A299B">
        <w:rPr>
          <w:rFonts w:ascii="Segoe UI" w:eastAsia="游ゴシック" w:hAnsi="Segoe UI" w:cs="Times New Roman" w:hint="eastAsia"/>
          <w:kern w:val="0"/>
          <w:szCs w:val="21"/>
        </w:rPr>
        <w:t>、</w:t>
      </w:r>
      <w:r w:rsidR="00235ABB" w:rsidRPr="003B08AE">
        <w:rPr>
          <w:rFonts w:ascii="Segoe UI" w:eastAsia="游ゴシック" w:hAnsi="Segoe UI" w:cs="Times New Roman" w:hint="eastAsia"/>
          <w:kern w:val="0"/>
          <w:szCs w:val="21"/>
          <w:highlight w:val="yellow"/>
        </w:rPr>
        <w:t>プログラム統括責任者宛に所定の「応募申請書」および履歴書等定められた書類を提出してください。</w:t>
      </w:r>
      <w:r w:rsidR="00235ABB" w:rsidRPr="004A299B">
        <w:rPr>
          <w:rFonts w:ascii="Segoe UI" w:eastAsia="游ゴシック" w:hAnsi="Segoe UI" w:cs="Times New Roman" w:hint="eastAsia"/>
          <w:kern w:val="0"/>
          <w:szCs w:val="21"/>
        </w:rPr>
        <w:t>専門研修プログラム管理委員会は、</w:t>
      </w:r>
      <w:r w:rsidR="00F1619A" w:rsidRPr="004A299B">
        <w:rPr>
          <w:rFonts w:ascii="Segoe UI" w:eastAsia="游ゴシック" w:hAnsi="Segoe UI" w:cs="Times New Roman" w:hint="eastAsia"/>
          <w:kern w:val="0"/>
          <w:szCs w:val="21"/>
        </w:rPr>
        <w:t>書類審査および面接試験により本プログラムの専攻医の採否を決定し</w:t>
      </w:r>
      <w:r w:rsidR="00CC3557" w:rsidRPr="004A299B">
        <w:rPr>
          <w:rFonts w:ascii="Segoe UI" w:eastAsia="游ゴシック" w:hAnsi="Segoe UI" w:cs="Times New Roman" w:hint="eastAsia"/>
          <w:kern w:val="0"/>
          <w:szCs w:val="21"/>
        </w:rPr>
        <w:t>ます</w:t>
      </w:r>
      <w:r w:rsidR="00F1619A" w:rsidRPr="004A299B">
        <w:rPr>
          <w:rFonts w:ascii="Segoe UI" w:eastAsia="游ゴシック" w:hAnsi="Segoe UI" w:cs="Times New Roman" w:hint="eastAsia"/>
          <w:kern w:val="0"/>
          <w:szCs w:val="21"/>
        </w:rPr>
        <w:t>。</w:t>
      </w:r>
    </w:p>
    <w:p w14:paraId="5E832B61" w14:textId="77777777" w:rsidR="003516D5" w:rsidRPr="0027373E" w:rsidRDefault="00CC3557" w:rsidP="006473A7">
      <w:pPr>
        <w:pStyle w:val="2"/>
        <w:numPr>
          <w:ilvl w:val="0"/>
          <w:numId w:val="57"/>
        </w:numPr>
        <w:ind w:leftChars="0" w:left="567" w:right="210"/>
        <w:rPr>
          <w:color w:val="FF0000"/>
          <w:highlight w:val="yellow"/>
        </w:rPr>
      </w:pPr>
      <w:r w:rsidRPr="003B08AE">
        <w:rPr>
          <w:rFonts w:hint="eastAsia"/>
          <w:highlight w:val="yellow"/>
        </w:rPr>
        <w:t>応募資格</w:t>
      </w:r>
      <w:r w:rsidR="0027373E">
        <w:rPr>
          <w:rFonts w:hint="eastAsia"/>
        </w:rPr>
        <w:t xml:space="preserve">　　　　　　　　　　　　　　　　</w:t>
      </w:r>
      <w:r w:rsidR="003B08AE">
        <w:rPr>
          <w:rFonts w:hint="eastAsia"/>
        </w:rPr>
        <w:t xml:space="preserve">　</w:t>
      </w:r>
      <w:r w:rsidR="0027373E">
        <w:rPr>
          <w:rFonts w:hint="eastAsia"/>
        </w:rPr>
        <w:t xml:space="preserve">　　　　</w:t>
      </w:r>
      <w:r w:rsidR="0027373E" w:rsidRPr="003B08AE">
        <w:rPr>
          <w:rFonts w:hint="eastAsia"/>
          <w:color w:val="000000" w:themeColor="text1"/>
          <w:sz w:val="20"/>
          <w:highlight w:val="yellow"/>
        </w:rPr>
        <w:t>整備基準</w:t>
      </w:r>
      <w:r w:rsidR="00130EDC" w:rsidRPr="003B08AE">
        <w:rPr>
          <w:rFonts w:hint="eastAsia"/>
          <w:color w:val="000000" w:themeColor="text1"/>
          <w:sz w:val="20"/>
          <w:highlight w:val="yellow"/>
        </w:rPr>
        <w:t>1,</w:t>
      </w:r>
      <w:r w:rsidR="0027373E" w:rsidRPr="003B08AE">
        <w:rPr>
          <w:rFonts w:hint="eastAsia"/>
          <w:color w:val="000000" w:themeColor="text1"/>
          <w:sz w:val="20"/>
          <w:highlight w:val="yellow"/>
        </w:rPr>
        <w:t>3</w:t>
      </w:r>
      <w:r w:rsidR="00130EDC" w:rsidRPr="003B08AE">
        <w:rPr>
          <w:rFonts w:hint="eastAsia"/>
          <w:color w:val="000000" w:themeColor="text1"/>
          <w:sz w:val="20"/>
          <w:highlight w:val="yellow"/>
        </w:rPr>
        <w:t xml:space="preserve">　</w:t>
      </w:r>
    </w:p>
    <w:p w14:paraId="6924018D" w14:textId="77777777" w:rsidR="00CC3557" w:rsidRPr="004A299B" w:rsidRDefault="00CC3557" w:rsidP="006473A7">
      <w:pPr>
        <w:pStyle w:val="ac"/>
        <w:numPr>
          <w:ilvl w:val="0"/>
          <w:numId w:val="58"/>
        </w:numPr>
        <w:ind w:leftChars="0" w:right="210" w:hanging="278"/>
        <w:rPr>
          <w:rFonts w:ascii="游ゴシック" w:hAnsi="游ゴシック"/>
        </w:rPr>
      </w:pPr>
      <w:r w:rsidRPr="004A299B">
        <w:rPr>
          <w:rFonts w:ascii="游ゴシック" w:hAnsi="游ゴシック" w:hint="eastAsia"/>
        </w:rPr>
        <w:t>初期臨床研修を修了した者、もしくは○○</w:t>
      </w:r>
      <w:r w:rsidR="00AE5B75" w:rsidRPr="004A299B">
        <w:rPr>
          <w:rFonts w:cs="Times New Roman" w:hint="eastAsia"/>
          <w:bCs/>
          <w:szCs w:val="21"/>
        </w:rPr>
        <w:t>○○</w:t>
      </w:r>
      <w:r w:rsidRPr="004A299B">
        <w:rPr>
          <w:rFonts w:ascii="游ゴシック" w:hAnsi="游ゴシック" w:hint="eastAsia"/>
        </w:rPr>
        <w:t>年</w:t>
      </w:r>
      <w:r w:rsidR="00854564" w:rsidRPr="004A299B">
        <w:rPr>
          <w:rFonts w:ascii="游ゴシック" w:hAnsi="游ゴシック"/>
        </w:rPr>
        <w:t>3</w:t>
      </w:r>
      <w:r w:rsidRPr="004A299B">
        <w:rPr>
          <w:rFonts w:ascii="游ゴシック" w:hAnsi="游ゴシック" w:hint="eastAsia"/>
        </w:rPr>
        <w:t>月までに修了見込みの者</w:t>
      </w:r>
    </w:p>
    <w:p w14:paraId="255C6BD8" w14:textId="77777777" w:rsidR="0027373E" w:rsidRDefault="004320AC" w:rsidP="00FB3ED9">
      <w:pPr>
        <w:ind w:leftChars="135" w:left="283" w:right="210" w:firstLineChars="100" w:firstLine="210"/>
      </w:pPr>
      <w:r w:rsidRPr="004A299B">
        <w:rPr>
          <w:rFonts w:ascii="游ゴシック" w:eastAsia="游ゴシック" w:hAnsi="游ゴシック" w:hint="eastAsia"/>
        </w:rPr>
        <w:t>なお、</w:t>
      </w:r>
      <w:r w:rsidR="00CC3557" w:rsidRPr="004A299B">
        <w:rPr>
          <w:rFonts w:ascii="游ゴシック" w:eastAsia="游ゴシック" w:hAnsi="游ゴシック" w:hint="eastAsia"/>
        </w:rPr>
        <w:t>○○</w:t>
      </w:r>
      <w:r w:rsidR="00AE5B75" w:rsidRPr="004A299B">
        <w:rPr>
          <w:rFonts w:ascii="Segoe UI" w:eastAsia="游ゴシック" w:hAnsi="Segoe UI" w:cs="Times New Roman" w:hint="eastAsia"/>
          <w:bCs/>
          <w:kern w:val="0"/>
          <w:szCs w:val="21"/>
        </w:rPr>
        <w:t>○○</w:t>
      </w:r>
      <w:r w:rsidR="00CC3557" w:rsidRPr="004A299B">
        <w:rPr>
          <w:rFonts w:ascii="游ゴシック" w:eastAsia="游ゴシック" w:hAnsi="游ゴシック" w:hint="eastAsia"/>
        </w:rPr>
        <w:t>年</w:t>
      </w:r>
      <w:r w:rsidR="00854564" w:rsidRPr="004A299B">
        <w:rPr>
          <w:rFonts w:ascii="游ゴシック" w:eastAsia="游ゴシック" w:hAnsi="游ゴシック"/>
        </w:rPr>
        <w:t>4</w:t>
      </w:r>
      <w:r w:rsidR="00CC3557" w:rsidRPr="004A299B">
        <w:rPr>
          <w:rFonts w:ascii="游ゴシック" w:eastAsia="游ゴシック" w:hAnsi="游ゴシック" w:hint="eastAsia"/>
        </w:rPr>
        <w:t>月以降に修了見込みの者については、専門研修プログラム統括</w:t>
      </w:r>
      <w:r w:rsidR="00CC3557" w:rsidRPr="004A299B">
        <w:rPr>
          <w:rFonts w:ascii="游ゴシック" w:eastAsia="游ゴシック" w:hAnsi="游ゴシック" w:hint="eastAsia"/>
        </w:rPr>
        <w:lastRenderedPageBreak/>
        <w:t>責任者までお問い合わせくださ</w:t>
      </w:r>
      <w:r w:rsidR="0027373E" w:rsidRPr="004A299B">
        <w:rPr>
          <w:rFonts w:ascii="Segoe UI" w:eastAsia="游ゴシック" w:hAnsi="Segoe UI" w:cs="Times New Roman" w:hint="eastAsia"/>
          <w:kern w:val="0"/>
          <w:szCs w:val="21"/>
        </w:rPr>
        <w:t>い</w:t>
      </w:r>
      <w:r w:rsidR="00410EA4" w:rsidRPr="004A299B">
        <w:rPr>
          <w:rFonts w:hint="eastAsia"/>
        </w:rPr>
        <w:t>。</w:t>
      </w:r>
      <w:r w:rsidR="0027373E" w:rsidRPr="003B08AE">
        <w:rPr>
          <w:rFonts w:hint="eastAsia"/>
          <w:color w:val="000000" w:themeColor="text1"/>
          <w:highlight w:val="yellow"/>
        </w:rPr>
        <w:t>また、研修開始の要件として、日本医学放射線学会への入会が求められることを申し添えます。</w:t>
      </w:r>
    </w:p>
    <w:p w14:paraId="65A20D57" w14:textId="77777777" w:rsidR="00CC3557" w:rsidRPr="003B08AE" w:rsidRDefault="00CC3557" w:rsidP="006473A7">
      <w:pPr>
        <w:pStyle w:val="2"/>
        <w:numPr>
          <w:ilvl w:val="0"/>
          <w:numId w:val="57"/>
        </w:numPr>
        <w:ind w:leftChars="0" w:left="567" w:right="210"/>
        <w:rPr>
          <w:highlight w:val="yellow"/>
        </w:rPr>
      </w:pPr>
      <w:r w:rsidRPr="003B08AE">
        <w:rPr>
          <w:rFonts w:hint="eastAsia"/>
          <w:highlight w:val="yellow"/>
        </w:rPr>
        <w:t>応募期間</w:t>
      </w:r>
    </w:p>
    <w:p w14:paraId="14E6B493" w14:textId="77777777" w:rsidR="003516D5" w:rsidRPr="004A299B" w:rsidRDefault="003516D5" w:rsidP="006473A7">
      <w:pPr>
        <w:pStyle w:val="ac"/>
        <w:numPr>
          <w:ilvl w:val="0"/>
          <w:numId w:val="55"/>
        </w:numPr>
        <w:adjustRightInd w:val="0"/>
        <w:snapToGrid w:val="0"/>
        <w:ind w:leftChars="0" w:left="426" w:right="210" w:hanging="284"/>
        <w:rPr>
          <w:rFonts w:cs="Times New Roman"/>
          <w:szCs w:val="21"/>
        </w:rPr>
      </w:pPr>
      <w:r w:rsidRPr="004A299B">
        <w:rPr>
          <w:rFonts w:cs="Times New Roman" w:hint="eastAsia"/>
          <w:szCs w:val="21"/>
        </w:rPr>
        <w:t>○○</w:t>
      </w:r>
      <w:r w:rsidR="00AE5B75" w:rsidRPr="004A299B">
        <w:rPr>
          <w:rFonts w:cs="Times New Roman" w:hint="eastAsia"/>
          <w:szCs w:val="21"/>
        </w:rPr>
        <w:t>○○</w:t>
      </w:r>
      <w:r w:rsidRPr="004A299B">
        <w:rPr>
          <w:rFonts w:cs="Times New Roman" w:hint="eastAsia"/>
          <w:szCs w:val="21"/>
        </w:rPr>
        <w:t>年○○月○○日（○）～○○月○○日（○）</w:t>
      </w:r>
      <w:r w:rsidR="00CC3557" w:rsidRPr="004A299B">
        <w:rPr>
          <w:rFonts w:cs="Times New Roman" w:hint="eastAsia"/>
          <w:szCs w:val="21"/>
        </w:rPr>
        <w:t>予定</w:t>
      </w:r>
    </w:p>
    <w:p w14:paraId="71AA2971" w14:textId="77777777" w:rsidR="003516D5" w:rsidRPr="004A299B" w:rsidRDefault="003516D5"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hint="eastAsia"/>
          <w:kern w:val="0"/>
          <w:szCs w:val="21"/>
        </w:rPr>
        <w:t>ただし</w:t>
      </w:r>
      <w:r w:rsidR="00467671" w:rsidRPr="004A299B">
        <w:rPr>
          <w:rFonts w:ascii="Segoe UI" w:eastAsia="游ゴシック" w:hAnsi="Segoe UI" w:cs="Times New Roman" w:hint="eastAsia"/>
          <w:kern w:val="0"/>
          <w:szCs w:val="21"/>
        </w:rPr>
        <w:t>、定員に</w:t>
      </w:r>
      <w:r w:rsidR="002F478C" w:rsidRPr="004A299B">
        <w:rPr>
          <w:rFonts w:ascii="Segoe UI" w:eastAsia="游ゴシック" w:hAnsi="Segoe UI" w:cs="Times New Roman" w:hint="eastAsia"/>
          <w:kern w:val="0"/>
          <w:szCs w:val="21"/>
        </w:rPr>
        <w:t>達しない</w:t>
      </w:r>
      <w:r w:rsidR="00467671" w:rsidRPr="004A299B">
        <w:rPr>
          <w:rFonts w:ascii="Segoe UI" w:eastAsia="游ゴシック" w:hAnsi="Segoe UI" w:cs="Times New Roman" w:hint="eastAsia"/>
          <w:kern w:val="0"/>
          <w:szCs w:val="21"/>
        </w:rPr>
        <w:t>場合は</w:t>
      </w:r>
      <w:r w:rsidR="002F478C" w:rsidRPr="004A299B">
        <w:rPr>
          <w:rFonts w:ascii="Segoe UI" w:eastAsia="游ゴシック" w:hAnsi="Segoe UI" w:cs="Times New Roman" w:hint="eastAsia"/>
          <w:kern w:val="0"/>
          <w:szCs w:val="21"/>
        </w:rPr>
        <w:t>追加</w:t>
      </w:r>
      <w:r w:rsidRPr="004A299B">
        <w:rPr>
          <w:rFonts w:ascii="Segoe UI" w:eastAsia="游ゴシック" w:hAnsi="Segoe UI" w:cs="Times New Roman" w:hint="eastAsia"/>
          <w:kern w:val="0"/>
          <w:szCs w:val="21"/>
        </w:rPr>
        <w:t>募集</w:t>
      </w:r>
      <w:r w:rsidR="002F478C" w:rsidRPr="004A299B">
        <w:rPr>
          <w:rFonts w:ascii="Segoe UI" w:eastAsia="游ゴシック" w:hAnsi="Segoe UI" w:cs="Times New Roman" w:hint="eastAsia"/>
          <w:kern w:val="0"/>
          <w:szCs w:val="21"/>
        </w:rPr>
        <w:t>を行うことがあります</w:t>
      </w:r>
      <w:r w:rsidRPr="004A299B">
        <w:rPr>
          <w:rFonts w:ascii="Segoe UI" w:eastAsia="游ゴシック" w:hAnsi="Segoe UI" w:cs="Times New Roman" w:hint="eastAsia"/>
          <w:kern w:val="0"/>
          <w:szCs w:val="21"/>
        </w:rPr>
        <w:t>。</w:t>
      </w:r>
      <w:r w:rsidR="002F478C" w:rsidRPr="004A299B">
        <w:rPr>
          <w:rFonts w:ascii="Segoe UI" w:eastAsia="游ゴシック" w:hAnsi="Segoe UI" w:cs="Times New Roman" w:hint="eastAsia"/>
          <w:kern w:val="0"/>
          <w:szCs w:val="21"/>
        </w:rPr>
        <w:t>その場合には、</w:t>
      </w:r>
      <w:r w:rsidR="002F478C" w:rsidRPr="004A299B">
        <w:rPr>
          <w:rFonts w:ascii="Segoe UI" w:eastAsia="游ゴシック" w:hAnsi="Segoe UI" w:cs="Times New Roman"/>
          <w:kern w:val="0"/>
          <w:szCs w:val="21"/>
        </w:rPr>
        <w:t>K</w:t>
      </w:r>
      <w:r w:rsidR="002F478C" w:rsidRPr="004A299B">
        <w:rPr>
          <w:rFonts w:ascii="Segoe UI" w:eastAsia="游ゴシック" w:hAnsi="Segoe UI" w:cs="Times New Roman" w:hint="eastAsia"/>
          <w:kern w:val="0"/>
          <w:szCs w:val="21"/>
        </w:rPr>
        <w:t>大学医学部附属病院放射線科</w:t>
      </w:r>
      <w:r w:rsidR="002F478C" w:rsidRPr="004A299B">
        <w:rPr>
          <w:rFonts w:ascii="Segoe UI" w:eastAsia="游ゴシック" w:hAnsi="Segoe UI" w:cs="Times New Roman"/>
          <w:kern w:val="0"/>
          <w:szCs w:val="21"/>
        </w:rPr>
        <w:t>website</w:t>
      </w:r>
      <w:r w:rsidR="002F478C" w:rsidRPr="004A299B">
        <w:rPr>
          <w:rFonts w:ascii="Segoe UI" w:eastAsia="游ゴシック" w:hAnsi="Segoe UI" w:cs="Times New Roman" w:hint="eastAsia"/>
          <w:kern w:val="0"/>
          <w:szCs w:val="21"/>
        </w:rPr>
        <w:t>（</w:t>
      </w:r>
      <w:r w:rsidR="002F478C" w:rsidRPr="004A299B">
        <w:rPr>
          <w:rFonts w:ascii="Segoe UI" w:eastAsia="游ゴシック" w:hAnsi="Segoe UI" w:cs="Times New Roman"/>
          <w:kern w:val="0"/>
          <w:szCs w:val="21"/>
        </w:rPr>
        <w:t>http://www.xxxxxxxxxxxx</w:t>
      </w:r>
      <w:r w:rsidR="002F478C" w:rsidRPr="004A299B">
        <w:rPr>
          <w:rFonts w:ascii="Segoe UI" w:eastAsia="游ゴシック" w:hAnsi="Segoe UI" w:cs="Times New Roman" w:hint="eastAsia"/>
          <w:kern w:val="0"/>
          <w:szCs w:val="21"/>
        </w:rPr>
        <w:t>）にてお知らせします。</w:t>
      </w:r>
    </w:p>
    <w:p w14:paraId="2804BD2D" w14:textId="77777777" w:rsidR="00CA032E" w:rsidRPr="003B08AE" w:rsidRDefault="00CA032E" w:rsidP="006473A7">
      <w:pPr>
        <w:pStyle w:val="2"/>
        <w:numPr>
          <w:ilvl w:val="0"/>
          <w:numId w:val="57"/>
        </w:numPr>
        <w:ind w:leftChars="0" w:left="567" w:right="210"/>
        <w:rPr>
          <w:highlight w:val="yellow"/>
        </w:rPr>
      </w:pPr>
      <w:r w:rsidRPr="003B08AE">
        <w:rPr>
          <w:rFonts w:hint="eastAsia"/>
          <w:highlight w:val="yellow"/>
        </w:rPr>
        <w:t>提出書類</w:t>
      </w:r>
    </w:p>
    <w:p w14:paraId="58DA3B31" w14:textId="77777777" w:rsidR="00467671" w:rsidRPr="004A299B" w:rsidRDefault="00467671" w:rsidP="006473A7">
      <w:pPr>
        <w:pStyle w:val="ac"/>
        <w:numPr>
          <w:ilvl w:val="0"/>
          <w:numId w:val="55"/>
        </w:numPr>
        <w:adjustRightInd w:val="0"/>
        <w:snapToGrid w:val="0"/>
        <w:ind w:leftChars="0" w:left="426" w:right="210" w:hanging="284"/>
        <w:rPr>
          <w:rFonts w:cs="Times New Roman"/>
          <w:szCs w:val="21"/>
        </w:rPr>
      </w:pPr>
      <w:r w:rsidRPr="004A299B">
        <w:rPr>
          <w:rFonts w:cs="Times New Roman"/>
          <w:szCs w:val="21"/>
        </w:rPr>
        <w:t>K</w:t>
      </w:r>
      <w:r w:rsidRPr="004A299B">
        <w:rPr>
          <w:rFonts w:cs="Times New Roman" w:hint="eastAsia"/>
          <w:szCs w:val="21"/>
        </w:rPr>
        <w:t>大学医学部附属病院放射線科専門研修プログラム応募申請書（ダウンロード）</w:t>
      </w:r>
    </w:p>
    <w:p w14:paraId="471DAA75" w14:textId="77777777" w:rsidR="00467671" w:rsidRPr="004A299B" w:rsidRDefault="00467671" w:rsidP="006473A7">
      <w:pPr>
        <w:pStyle w:val="ac"/>
        <w:numPr>
          <w:ilvl w:val="0"/>
          <w:numId w:val="56"/>
        </w:numPr>
        <w:adjustRightInd w:val="0"/>
        <w:snapToGrid w:val="0"/>
        <w:ind w:leftChars="0" w:left="426" w:right="210" w:hanging="284"/>
        <w:rPr>
          <w:rFonts w:cs="Times New Roman"/>
          <w:szCs w:val="21"/>
        </w:rPr>
      </w:pPr>
      <w:r w:rsidRPr="004A299B">
        <w:rPr>
          <w:rFonts w:cs="Times New Roman" w:hint="eastAsia"/>
          <w:szCs w:val="21"/>
        </w:rPr>
        <w:t>履歴書</w:t>
      </w:r>
    </w:p>
    <w:p w14:paraId="5821144F" w14:textId="77777777" w:rsidR="00467671" w:rsidRPr="004A299B" w:rsidRDefault="00467671"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hint="eastAsia"/>
          <w:kern w:val="0"/>
          <w:szCs w:val="21"/>
        </w:rPr>
        <w:t>申請書は</w:t>
      </w:r>
      <w:r w:rsidRPr="004A299B">
        <w:rPr>
          <w:rFonts w:ascii="Segoe UI" w:eastAsia="游ゴシック" w:hAnsi="Segoe UI" w:cs="Times New Roman" w:hint="eastAsia"/>
          <w:kern w:val="0"/>
          <w:szCs w:val="21"/>
        </w:rPr>
        <w:t>K</w:t>
      </w:r>
      <w:r w:rsidRPr="004A299B">
        <w:rPr>
          <w:rFonts w:ascii="Segoe UI" w:eastAsia="游ゴシック" w:hAnsi="Segoe UI" w:cs="Times New Roman" w:hint="eastAsia"/>
          <w:kern w:val="0"/>
          <w:szCs w:val="21"/>
        </w:rPr>
        <w:t>大学医学部附属病院放射線科</w:t>
      </w:r>
      <w:r w:rsidRPr="004A299B">
        <w:rPr>
          <w:rFonts w:ascii="Segoe UI" w:eastAsia="游ゴシック" w:hAnsi="Segoe UI" w:cs="Times New Roman"/>
          <w:kern w:val="0"/>
          <w:szCs w:val="21"/>
        </w:rPr>
        <w:t>website</w:t>
      </w:r>
      <w:r w:rsidRPr="004A299B">
        <w:rPr>
          <w:rFonts w:ascii="Segoe UI" w:eastAsia="游ゴシック" w:hAnsi="Segoe UI" w:cs="Times New Roman" w:hint="eastAsia"/>
          <w:kern w:val="0"/>
          <w:szCs w:val="21"/>
        </w:rPr>
        <w:t>（</w:t>
      </w:r>
      <w:r w:rsidRPr="004A299B">
        <w:rPr>
          <w:rFonts w:ascii="Segoe UI" w:eastAsia="游ゴシック" w:hAnsi="Segoe UI" w:cs="Times New Roman"/>
          <w:kern w:val="0"/>
          <w:szCs w:val="21"/>
        </w:rPr>
        <w:t>http://www.xxxxxxxxxxxx</w:t>
      </w:r>
      <w:r w:rsidRPr="004A299B">
        <w:rPr>
          <w:rFonts w:ascii="Segoe UI" w:eastAsia="游ゴシック" w:hAnsi="Segoe UI" w:cs="Times New Roman" w:hint="eastAsia"/>
          <w:kern w:val="0"/>
          <w:szCs w:val="21"/>
        </w:rPr>
        <w:t>）よりダウンロードしてください。電話での問い合わせ</w:t>
      </w:r>
      <w:r w:rsidRPr="004A299B">
        <w:rPr>
          <w:rFonts w:ascii="Segoe UI" w:eastAsia="游ゴシック" w:hAnsi="Segoe UI" w:cs="Times New Roman"/>
          <w:kern w:val="0"/>
          <w:szCs w:val="21"/>
        </w:rPr>
        <w:t xml:space="preserve"> (xxx-xxx-</w:t>
      </w:r>
      <w:proofErr w:type="spellStart"/>
      <w:r w:rsidRPr="004A299B">
        <w:rPr>
          <w:rFonts w:ascii="Segoe UI" w:eastAsia="游ゴシック" w:hAnsi="Segoe UI" w:cs="Times New Roman"/>
          <w:kern w:val="0"/>
          <w:szCs w:val="21"/>
        </w:rPr>
        <w:t>xxxx</w:t>
      </w:r>
      <w:proofErr w:type="spellEnd"/>
      <w:r w:rsidRPr="004A299B">
        <w:rPr>
          <w:rFonts w:ascii="Segoe UI" w:eastAsia="游ゴシック" w:hAnsi="Segoe UI" w:cs="Times New Roman"/>
          <w:kern w:val="0"/>
          <w:szCs w:val="21"/>
        </w:rPr>
        <w:t>)</w:t>
      </w:r>
      <w:r w:rsidRPr="004A299B">
        <w:rPr>
          <w:rFonts w:ascii="Segoe UI" w:eastAsia="游ゴシック" w:hAnsi="Segoe UI" w:cs="Times New Roman" w:hint="eastAsia"/>
          <w:kern w:val="0"/>
          <w:szCs w:val="21"/>
        </w:rPr>
        <w:t>あるいは</w:t>
      </w:r>
      <w:r w:rsidRPr="004A299B">
        <w:rPr>
          <w:rFonts w:ascii="Segoe UI" w:eastAsia="游ゴシック" w:hAnsi="Segoe UI" w:cs="Times New Roman"/>
          <w:kern w:val="0"/>
          <w:szCs w:val="21"/>
        </w:rPr>
        <w:t xml:space="preserve">e-mail </w:t>
      </w:r>
      <w:r w:rsidRPr="004A299B">
        <w:rPr>
          <w:rFonts w:ascii="Segoe UI" w:eastAsia="游ゴシック" w:hAnsi="Segoe UI" w:cs="Times New Roman" w:hint="eastAsia"/>
          <w:kern w:val="0"/>
          <w:szCs w:val="21"/>
        </w:rPr>
        <w:t>での問い合わせ（</w:t>
      </w:r>
      <w:proofErr w:type="spellStart"/>
      <w:r w:rsidRPr="004A299B">
        <w:rPr>
          <w:rFonts w:ascii="Segoe UI" w:eastAsia="游ゴシック" w:hAnsi="Segoe UI" w:cs="Times New Roman"/>
          <w:kern w:val="0"/>
          <w:szCs w:val="21"/>
        </w:rPr>
        <w:t>xxxxx@xxxxxxx</w:t>
      </w:r>
      <w:proofErr w:type="spellEnd"/>
      <w:r w:rsidRPr="004A299B">
        <w:rPr>
          <w:rFonts w:ascii="Segoe UI" w:eastAsia="游ゴシック" w:hAnsi="Segoe UI" w:cs="Times New Roman" w:hint="eastAsia"/>
          <w:kern w:val="0"/>
          <w:szCs w:val="21"/>
        </w:rPr>
        <w:t>）でも入手可能です。</w:t>
      </w:r>
    </w:p>
    <w:p w14:paraId="0814F152" w14:textId="77777777" w:rsidR="003516D5" w:rsidRPr="003B08AE" w:rsidRDefault="002F478C" w:rsidP="006473A7">
      <w:pPr>
        <w:pStyle w:val="2"/>
        <w:numPr>
          <w:ilvl w:val="0"/>
          <w:numId w:val="57"/>
        </w:numPr>
        <w:ind w:leftChars="0" w:left="567" w:right="210"/>
        <w:rPr>
          <w:highlight w:val="yellow"/>
        </w:rPr>
      </w:pPr>
      <w:r w:rsidRPr="003B08AE">
        <w:rPr>
          <w:rFonts w:hint="eastAsia"/>
          <w:highlight w:val="yellow"/>
        </w:rPr>
        <w:t>選考方法</w:t>
      </w:r>
    </w:p>
    <w:p w14:paraId="267A895E" w14:textId="77777777" w:rsidR="00467671" w:rsidRPr="004A299B" w:rsidRDefault="002F478C" w:rsidP="00FB3ED9">
      <w:pPr>
        <w:adjustRightInd w:val="0"/>
        <w:snapToGrid w:val="0"/>
        <w:ind w:left="105" w:right="210" w:firstLineChars="100" w:firstLine="210"/>
        <w:rPr>
          <w:rFonts w:ascii="游ゴシック" w:eastAsia="游ゴシック" w:hAnsi="游ゴシック" w:cs="Times New Roman"/>
          <w:szCs w:val="21"/>
        </w:rPr>
      </w:pPr>
      <w:r w:rsidRPr="004A299B">
        <w:rPr>
          <w:rFonts w:ascii="游ゴシック" w:eastAsia="游ゴシック" w:hAnsi="游ゴシック" w:cs="Times New Roman" w:hint="eastAsia"/>
          <w:szCs w:val="21"/>
        </w:rPr>
        <w:t>書類審査および面接により選考します。試験の日時・場所等は別途K大学医学部附属病院放射線科</w:t>
      </w:r>
      <w:r w:rsidRPr="004A299B">
        <w:rPr>
          <w:rFonts w:ascii="游ゴシック" w:eastAsia="游ゴシック" w:hAnsi="游ゴシック" w:cs="Times New Roman"/>
          <w:szCs w:val="21"/>
        </w:rPr>
        <w:t>website（http://www.xxxxxxxxxxxx）にて</w:t>
      </w:r>
      <w:r w:rsidRPr="004A299B">
        <w:rPr>
          <w:rFonts w:ascii="游ゴシック" w:eastAsia="游ゴシック" w:hAnsi="游ゴシック" w:cs="Times New Roman" w:hint="eastAsia"/>
          <w:szCs w:val="21"/>
        </w:rPr>
        <w:t>お知らせします。</w:t>
      </w:r>
    </w:p>
    <w:p w14:paraId="45F4A5ED" w14:textId="77777777" w:rsidR="00467671" w:rsidRPr="003B08AE" w:rsidRDefault="00467671" w:rsidP="006473A7">
      <w:pPr>
        <w:pStyle w:val="2"/>
        <w:numPr>
          <w:ilvl w:val="0"/>
          <w:numId w:val="57"/>
        </w:numPr>
        <w:ind w:leftChars="0" w:left="567" w:right="210"/>
        <w:rPr>
          <w:highlight w:val="yellow"/>
        </w:rPr>
      </w:pPr>
      <w:r w:rsidRPr="003B08AE">
        <w:rPr>
          <w:rFonts w:hint="eastAsia"/>
          <w:highlight w:val="yellow"/>
        </w:rPr>
        <w:t>書類提出先・問い合わせ先</w:t>
      </w:r>
    </w:p>
    <w:p w14:paraId="558E5993" w14:textId="77777777" w:rsidR="00467671" w:rsidRPr="004A299B" w:rsidRDefault="00467671" w:rsidP="00FB3ED9">
      <w:pPr>
        <w:adjustRightInd w:val="0"/>
        <w:snapToGrid w:val="0"/>
        <w:ind w:leftChars="135" w:left="283" w:right="210"/>
        <w:rPr>
          <w:rFonts w:ascii="游ゴシック" w:hAnsi="游ゴシック" w:cs="Times New Roman"/>
          <w:szCs w:val="21"/>
        </w:rPr>
      </w:pPr>
      <w:r w:rsidRPr="004A299B">
        <w:rPr>
          <w:rFonts w:ascii="游ゴシック" w:eastAsia="游ゴシック" w:hAnsi="游ゴシック" w:cs="Times New Roman" w:hint="eastAsia"/>
          <w:szCs w:val="21"/>
        </w:rPr>
        <w:t>K大学医学部附属病院</w:t>
      </w:r>
      <w:r w:rsidRPr="004A299B">
        <w:rPr>
          <w:rFonts w:ascii="游ゴシック" w:eastAsia="游ゴシック" w:hAnsi="游ゴシック" w:cs="Times New Roman"/>
          <w:szCs w:val="21"/>
        </w:rPr>
        <w:t xml:space="preserve"> </w:t>
      </w:r>
      <w:r w:rsidRPr="004A299B">
        <w:rPr>
          <w:rFonts w:ascii="游ゴシック" w:eastAsia="游ゴシック" w:hAnsi="游ゴシック" w:cs="Times New Roman" w:hint="eastAsia"/>
          <w:szCs w:val="21"/>
        </w:rPr>
        <w:t>放射線科　専門研修プログラム統括責任者</w:t>
      </w:r>
      <w:r w:rsidRPr="004A299B">
        <w:rPr>
          <w:rFonts w:ascii="游ゴシック" w:eastAsia="游ゴシック" w:hAnsi="游ゴシック" w:cs="Times New Roman"/>
          <w:szCs w:val="21"/>
        </w:rPr>
        <w:t xml:space="preserve"> </w:t>
      </w:r>
      <w:r w:rsidRPr="004A299B">
        <w:rPr>
          <w:rFonts w:ascii="游ゴシック" w:eastAsia="游ゴシック" w:hAnsi="游ゴシック" w:cs="Times New Roman" w:hint="eastAsia"/>
          <w:szCs w:val="21"/>
        </w:rPr>
        <w:t>宛</w:t>
      </w:r>
    </w:p>
    <w:p w14:paraId="510F4C7F" w14:textId="77777777" w:rsidR="00467671" w:rsidRPr="004A299B" w:rsidRDefault="00467671" w:rsidP="00FB3ED9">
      <w:pPr>
        <w:adjustRightInd w:val="0"/>
        <w:snapToGrid w:val="0"/>
        <w:ind w:leftChars="135" w:left="283" w:right="210"/>
        <w:rPr>
          <w:rFonts w:ascii="游ゴシック" w:hAnsi="游ゴシック" w:cs="Times New Roman"/>
          <w:szCs w:val="21"/>
        </w:rPr>
      </w:pPr>
      <w:r w:rsidRPr="004A299B">
        <w:rPr>
          <w:rFonts w:ascii="游ゴシック" w:eastAsia="游ゴシック" w:hAnsi="游ゴシック" w:cs="Times New Roman" w:hint="eastAsia"/>
          <w:szCs w:val="21"/>
        </w:rPr>
        <w:t>〒○○○―○○○○　○○市○○町○○番○○号</w:t>
      </w:r>
    </w:p>
    <w:p w14:paraId="52F673C9" w14:textId="77777777" w:rsidR="00467671" w:rsidRPr="004A299B" w:rsidRDefault="00467671" w:rsidP="00FB3ED9">
      <w:pPr>
        <w:adjustRightInd w:val="0"/>
        <w:snapToGrid w:val="0"/>
        <w:ind w:leftChars="135" w:left="283" w:right="210"/>
        <w:rPr>
          <w:rFonts w:ascii="游ゴシック" w:hAnsi="游ゴシック" w:cs="Times New Roman"/>
          <w:szCs w:val="21"/>
        </w:rPr>
      </w:pPr>
      <w:r w:rsidRPr="004A299B">
        <w:rPr>
          <w:rFonts w:ascii="游ゴシック" w:eastAsia="游ゴシック" w:hAnsi="游ゴシック" w:cs="Times New Roman" w:hint="eastAsia"/>
          <w:szCs w:val="21"/>
        </w:rPr>
        <w:t>電話</w:t>
      </w:r>
      <w:r w:rsidR="00CA032E" w:rsidRPr="004A299B">
        <w:rPr>
          <w:rFonts w:ascii="游ゴシック" w:eastAsia="游ゴシック" w:hAnsi="游ゴシック" w:cs="Times New Roman" w:hint="eastAsia"/>
          <w:szCs w:val="21"/>
        </w:rPr>
        <w:t>：</w:t>
      </w:r>
      <w:r w:rsidRPr="004A299B">
        <w:rPr>
          <w:rFonts w:ascii="游ゴシック" w:eastAsia="游ゴシック" w:hAnsi="游ゴシック" w:cs="Times New Roman" w:hint="eastAsia"/>
          <w:szCs w:val="21"/>
        </w:rPr>
        <w:t>○○○―○○○―○○○○</w:t>
      </w:r>
    </w:p>
    <w:p w14:paraId="53C4C314" w14:textId="77777777" w:rsidR="00467671" w:rsidRPr="004A299B" w:rsidRDefault="00467671" w:rsidP="00FB3ED9">
      <w:pPr>
        <w:adjustRightInd w:val="0"/>
        <w:snapToGrid w:val="0"/>
        <w:ind w:leftChars="135" w:left="283" w:right="210"/>
        <w:rPr>
          <w:rFonts w:ascii="游ゴシック" w:eastAsia="游ゴシック" w:hAnsi="游ゴシック" w:cs="Times New Roman"/>
          <w:szCs w:val="21"/>
        </w:rPr>
      </w:pPr>
      <w:r w:rsidRPr="004A299B">
        <w:rPr>
          <w:rFonts w:ascii="游ゴシック" w:eastAsia="游ゴシック" w:hAnsi="游ゴシック" w:cs="Times New Roman"/>
          <w:szCs w:val="21"/>
        </w:rPr>
        <w:t>E-mail</w:t>
      </w:r>
      <w:r w:rsidR="00CA032E" w:rsidRPr="004A299B">
        <w:rPr>
          <w:rFonts w:ascii="游ゴシック" w:eastAsia="游ゴシック" w:hAnsi="游ゴシック" w:cs="Times New Roman" w:hint="eastAsia"/>
          <w:szCs w:val="21"/>
        </w:rPr>
        <w:t>：</w:t>
      </w:r>
      <w:r w:rsidRPr="004A299B">
        <w:rPr>
          <w:rFonts w:ascii="游ゴシック" w:eastAsia="游ゴシック" w:hAnsi="游ゴシック" w:cs="Times New Roman" w:hint="eastAsia"/>
          <w:szCs w:val="21"/>
        </w:rPr>
        <w:t>○○○@○○○.○○○.○○</w:t>
      </w:r>
    </w:p>
    <w:p w14:paraId="3E7CC708" w14:textId="77777777" w:rsidR="00467671" w:rsidRPr="004A299B" w:rsidRDefault="00467671" w:rsidP="00FB3ED9">
      <w:pPr>
        <w:widowControl/>
        <w:adjustRightInd w:val="0"/>
        <w:snapToGrid w:val="0"/>
        <w:spacing w:after="200"/>
        <w:ind w:leftChars="135" w:left="283" w:rightChars="100" w:right="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URL</w:t>
      </w:r>
      <w:r w:rsidR="00CA032E" w:rsidRPr="004A299B">
        <w:rPr>
          <w:rFonts w:ascii="Segoe UI" w:eastAsia="游ゴシック" w:hAnsi="Segoe UI" w:cs="Times New Roman" w:hint="eastAsia"/>
          <w:kern w:val="0"/>
          <w:szCs w:val="21"/>
        </w:rPr>
        <w:t>：</w:t>
      </w:r>
      <w:r w:rsidRPr="004A299B">
        <w:rPr>
          <w:rFonts w:ascii="Segoe UI" w:eastAsia="游ゴシック" w:hAnsi="Segoe UI" w:cs="Times New Roman"/>
          <w:kern w:val="0"/>
          <w:szCs w:val="21"/>
        </w:rPr>
        <w:t>http://www.xxxxxxxxxxxx</w:t>
      </w:r>
    </w:p>
    <w:p w14:paraId="53EC65E8" w14:textId="77777777" w:rsidR="00CA032E" w:rsidRPr="003B08AE" w:rsidRDefault="00CA032E" w:rsidP="006473A7">
      <w:pPr>
        <w:pStyle w:val="2"/>
        <w:numPr>
          <w:ilvl w:val="0"/>
          <w:numId w:val="57"/>
        </w:numPr>
        <w:ind w:leftChars="0" w:left="567" w:right="210" w:hanging="426"/>
        <w:rPr>
          <w:highlight w:val="yellow"/>
        </w:rPr>
      </w:pPr>
      <w:r w:rsidRPr="003B08AE">
        <w:rPr>
          <w:rFonts w:hint="eastAsia"/>
          <w:highlight w:val="yellow"/>
        </w:rPr>
        <w:t>その他</w:t>
      </w:r>
    </w:p>
    <w:p w14:paraId="2F0E539E" w14:textId="77777777" w:rsidR="00CA032E" w:rsidRPr="004A299B" w:rsidRDefault="00CA032E"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hint="eastAsia"/>
          <w:kern w:val="0"/>
          <w:szCs w:val="21"/>
        </w:rPr>
        <w:t>事情により募集期間</w:t>
      </w:r>
      <w:r w:rsidR="00CC3557" w:rsidRPr="004A299B">
        <w:rPr>
          <w:rFonts w:ascii="Segoe UI" w:eastAsia="游ゴシック" w:hAnsi="Segoe UI" w:cs="Times New Roman" w:hint="eastAsia"/>
          <w:kern w:val="0"/>
          <w:szCs w:val="21"/>
        </w:rPr>
        <w:t>、試験日時</w:t>
      </w:r>
      <w:r w:rsidRPr="004A299B">
        <w:rPr>
          <w:rFonts w:ascii="Segoe UI" w:eastAsia="游ゴシック" w:hAnsi="Segoe UI" w:cs="Times New Roman" w:hint="eastAsia"/>
          <w:kern w:val="0"/>
          <w:szCs w:val="21"/>
        </w:rPr>
        <w:t>等に変更が生じることがあります。</w:t>
      </w:r>
      <w:r w:rsidRPr="004A299B">
        <w:rPr>
          <w:rFonts w:ascii="Segoe UI" w:eastAsia="游ゴシック" w:hAnsi="Segoe UI" w:cs="Times New Roman"/>
          <w:kern w:val="0"/>
          <w:szCs w:val="21"/>
        </w:rPr>
        <w:t>K</w:t>
      </w:r>
      <w:r w:rsidRPr="004A299B">
        <w:rPr>
          <w:rFonts w:ascii="Segoe UI" w:eastAsia="游ゴシック" w:hAnsi="Segoe UI" w:cs="Times New Roman" w:hint="eastAsia"/>
          <w:kern w:val="0"/>
          <w:szCs w:val="21"/>
        </w:rPr>
        <w:t>大学医学部附属病院放射線科の</w:t>
      </w:r>
      <w:r w:rsidRPr="004A299B">
        <w:rPr>
          <w:rFonts w:ascii="Segoe UI" w:eastAsia="游ゴシック" w:hAnsi="Segoe UI" w:cs="Times New Roman"/>
          <w:kern w:val="0"/>
          <w:szCs w:val="21"/>
        </w:rPr>
        <w:t>website</w:t>
      </w:r>
      <w:r w:rsidRPr="004A299B">
        <w:rPr>
          <w:rFonts w:ascii="Segoe UI" w:eastAsia="游ゴシック" w:hAnsi="Segoe UI" w:cs="Times New Roman" w:hint="eastAsia"/>
          <w:kern w:val="0"/>
          <w:szCs w:val="21"/>
        </w:rPr>
        <w:t>（</w:t>
      </w:r>
      <w:r w:rsidRPr="004A299B">
        <w:rPr>
          <w:rFonts w:ascii="Segoe UI" w:eastAsia="游ゴシック" w:hAnsi="Segoe UI" w:cs="Times New Roman"/>
          <w:kern w:val="0"/>
          <w:szCs w:val="21"/>
        </w:rPr>
        <w:t>http://www.xxxxxxxxxxxx</w:t>
      </w:r>
      <w:r w:rsidRPr="004A299B">
        <w:rPr>
          <w:rFonts w:ascii="Segoe UI" w:eastAsia="游ゴシック" w:hAnsi="Segoe UI" w:cs="Times New Roman" w:hint="eastAsia"/>
          <w:kern w:val="0"/>
          <w:szCs w:val="21"/>
        </w:rPr>
        <w:t>）に最新情報を公開しますので、そちらをご確認ください。</w:t>
      </w:r>
    </w:p>
    <w:p w14:paraId="53AAA22C" w14:textId="77777777" w:rsidR="00CA032E" w:rsidRPr="004A299B" w:rsidRDefault="00CA032E" w:rsidP="00235ABB">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41C60A7" w14:textId="77777777" w:rsidR="00F1619A" w:rsidRPr="004A299B" w:rsidRDefault="000718BC" w:rsidP="00F1619A">
      <w:pPr>
        <w:widowControl/>
        <w:adjustRightInd w:val="0"/>
        <w:snapToGrid w:val="0"/>
        <w:spacing w:after="200"/>
        <w:ind w:leftChars="100" w:left="210" w:rightChars="100" w:right="210"/>
        <w:contextualSpacing/>
        <w:jc w:val="left"/>
        <w:rPr>
          <w:rFonts w:ascii="Segoe UI" w:eastAsia="游ゴシック" w:hAnsi="Segoe UI" w:cs="Times New Roman"/>
          <w:smallCaps/>
          <w:kern w:val="0"/>
          <w:u w:val="single"/>
        </w:rPr>
      </w:pPr>
      <w:r w:rsidRPr="004A299B">
        <w:rPr>
          <w:rFonts w:ascii="Segoe UI" w:eastAsia="游ゴシック" w:hAnsi="Segoe UI" w:cs="Times New Roman" w:hint="eastAsia"/>
          <w:smallCaps/>
          <w:kern w:val="0"/>
          <w:u w:val="single"/>
        </w:rPr>
        <w:t>＜留意事項＞</w:t>
      </w:r>
    </w:p>
    <w:p w14:paraId="5FB4CB5F" w14:textId="77777777" w:rsidR="00F1619A" w:rsidRPr="004A299B" w:rsidRDefault="000718BC" w:rsidP="00F1619A">
      <w:pPr>
        <w:widowControl/>
        <w:adjustRightInd w:val="0"/>
        <w:snapToGrid w:val="0"/>
        <w:spacing w:after="200"/>
        <w:ind w:leftChars="100" w:left="210" w:rightChars="100" w:right="210"/>
        <w:contextualSpacing/>
        <w:jc w:val="left"/>
        <w:rPr>
          <w:rFonts w:ascii="Segoe UI" w:eastAsia="游ゴシック" w:hAnsi="Segoe UI" w:cs="Times New Roman"/>
          <w:smallCaps/>
          <w:kern w:val="0"/>
          <w:u w:val="single"/>
        </w:rPr>
      </w:pPr>
      <w:r w:rsidRPr="004A299B">
        <w:rPr>
          <w:rFonts w:ascii="Segoe UI" w:eastAsia="游ゴシック" w:hAnsi="Segoe UI" w:cs="Times New Roman" w:hint="eastAsia"/>
          <w:smallCaps/>
          <w:kern w:val="0"/>
          <w:u w:val="single"/>
        </w:rPr>
        <w:t>基幹施設のホームページ等で公表すること。</w:t>
      </w:r>
    </w:p>
    <w:p w14:paraId="35EADA26" w14:textId="77777777" w:rsidR="00F1619A" w:rsidRPr="004A299B" w:rsidRDefault="000718BC" w:rsidP="00F1619A">
      <w:pPr>
        <w:widowControl/>
        <w:adjustRightInd w:val="0"/>
        <w:snapToGrid w:val="0"/>
        <w:spacing w:after="200"/>
        <w:ind w:leftChars="100" w:left="210" w:rightChars="100" w:right="210"/>
        <w:contextualSpacing/>
        <w:jc w:val="left"/>
        <w:rPr>
          <w:rFonts w:ascii="Segoe UI" w:eastAsia="游ゴシック" w:hAnsi="Segoe UI" w:cs="Times New Roman"/>
          <w:smallCaps/>
          <w:kern w:val="0"/>
          <w:u w:val="single"/>
        </w:rPr>
      </w:pPr>
      <w:r w:rsidRPr="004A299B">
        <w:rPr>
          <w:rFonts w:ascii="Segoe UI" w:eastAsia="游ゴシック" w:hAnsi="Segoe UI" w:cs="Times New Roman" w:hint="eastAsia"/>
          <w:smallCaps/>
          <w:kern w:val="0"/>
          <w:u w:val="single"/>
        </w:rPr>
        <w:t>選考方法の内容は各施設によって決定すること。</w:t>
      </w:r>
    </w:p>
    <w:p w14:paraId="0DBFA718" w14:textId="77777777"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0C79FB8B" w14:textId="77777777" w:rsidR="00F1619A" w:rsidRPr="003B08AE" w:rsidRDefault="00F1619A" w:rsidP="00ED6623">
      <w:pPr>
        <w:pStyle w:val="1"/>
        <w:numPr>
          <w:ilvl w:val="0"/>
          <w:numId w:val="2"/>
        </w:numPr>
        <w:ind w:leftChars="0" w:right="210"/>
        <w:rPr>
          <w:highlight w:val="yellow"/>
        </w:rPr>
      </w:pPr>
      <w:bookmarkStart w:id="5" w:name="_Toc475147704"/>
      <w:r w:rsidRPr="003B08AE">
        <w:rPr>
          <w:rFonts w:hint="eastAsia"/>
          <w:highlight w:val="yellow"/>
        </w:rPr>
        <w:lastRenderedPageBreak/>
        <w:t>研修内容</w:t>
      </w:r>
      <w:bookmarkEnd w:id="5"/>
    </w:p>
    <w:p w14:paraId="3EB3C356" w14:textId="77777777" w:rsidR="00F1619A" w:rsidRPr="004A299B"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highlight w:val="yellow"/>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14:paraId="11598ACB"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到達目標</w:t>
      </w:r>
      <w:r w:rsidRPr="003B08AE">
        <w:rPr>
          <w:rFonts w:ascii="Segoe UI" w:eastAsia="游ゴシック" w:hAnsi="Segoe UI" w:cs="Times New Roman" w:hint="eastAsia"/>
          <w:kern w:val="0"/>
          <w:highlight w:val="yellow"/>
        </w:rPr>
        <w:t xml:space="preserve">A </w:t>
      </w:r>
      <w:r w:rsidRPr="003B08AE">
        <w:rPr>
          <w:rFonts w:ascii="Segoe UI" w:eastAsia="游ゴシック" w:hAnsi="Segoe UI" w:cs="Times New Roman" w:hint="eastAsia"/>
          <w:kern w:val="0"/>
          <w:highlight w:val="yellow"/>
        </w:rPr>
        <w:t>には修得すべき専門知識の範囲とレベル、到達目標</w:t>
      </w:r>
      <w:r w:rsidRPr="003B08AE">
        <w:rPr>
          <w:rFonts w:ascii="Segoe UI" w:eastAsia="游ゴシック" w:hAnsi="Segoe UI" w:cs="Times New Roman" w:hint="eastAsia"/>
          <w:kern w:val="0"/>
          <w:highlight w:val="yellow"/>
        </w:rPr>
        <w:t xml:space="preserve">B </w:t>
      </w:r>
      <w:r w:rsidRPr="003B08AE">
        <w:rPr>
          <w:rFonts w:ascii="Segoe UI" w:eastAsia="游ゴシック" w:hAnsi="Segoe UI" w:cs="Times New Roman" w:hint="eastAsia"/>
          <w:kern w:val="0"/>
          <w:highlight w:val="yellow"/>
        </w:rPr>
        <w:t>には画像診断、</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w:t>
      </w:r>
      <w:r w:rsidRPr="003B08AE">
        <w:rPr>
          <w:rFonts w:ascii="Segoe UI" w:eastAsia="游ゴシック" w:hAnsi="Segoe UI" w:cs="Times New Roman" w:hint="eastAsia"/>
          <w:kern w:val="0"/>
          <w:highlight w:val="yellow"/>
        </w:rPr>
        <w:t>A</w:t>
      </w:r>
      <w:r w:rsidRPr="003B08AE">
        <w:rPr>
          <w:rFonts w:ascii="Segoe UI" w:eastAsia="游ゴシック" w:hAnsi="Segoe UI" w:cs="Times New Roman" w:hint="eastAsia"/>
          <w:kern w:val="0"/>
          <w:highlight w:val="yellow"/>
        </w:rPr>
        <w:t>「専門知識」に分類し、技術的な能力に深く関わるもののみ到達目標</w:t>
      </w:r>
      <w:r w:rsidRPr="003B08AE">
        <w:rPr>
          <w:rFonts w:ascii="Segoe UI" w:eastAsia="游ゴシック" w:hAnsi="Segoe UI" w:cs="Times New Roman" w:hint="eastAsia"/>
          <w:kern w:val="0"/>
          <w:highlight w:val="yellow"/>
        </w:rPr>
        <w:t>B</w:t>
      </w:r>
      <w:r w:rsidRPr="003B08AE">
        <w:rPr>
          <w:rFonts w:ascii="Segoe UI" w:eastAsia="游ゴシック" w:hAnsi="Segoe UI" w:cs="Times New Roman" w:hint="eastAsia"/>
          <w:kern w:val="0"/>
          <w:highlight w:val="yellow"/>
        </w:rPr>
        <w:t>「専門技能」に分類されています。到達目標</w:t>
      </w:r>
      <w:r w:rsidRPr="003B08AE">
        <w:rPr>
          <w:rFonts w:ascii="Segoe UI" w:eastAsia="游ゴシック" w:hAnsi="Segoe UI" w:cs="Times New Roman" w:hint="eastAsia"/>
          <w:kern w:val="0"/>
          <w:highlight w:val="yellow"/>
        </w:rPr>
        <w:t xml:space="preserve">C </w:t>
      </w:r>
      <w:r w:rsidRPr="003B08AE">
        <w:rPr>
          <w:rFonts w:ascii="Segoe UI" w:eastAsia="游ゴシック" w:hAnsi="Segoe UI" w:cs="Times New Roman" w:hint="eastAsia"/>
          <w:kern w:val="0"/>
          <w:highlight w:val="yellow"/>
        </w:rPr>
        <w:t>には医療倫理、医療安全、コミュニケーション能力など、到達目標</w:t>
      </w:r>
      <w:r w:rsidRPr="003B08AE">
        <w:rPr>
          <w:rFonts w:ascii="Segoe UI" w:eastAsia="游ゴシック" w:hAnsi="Segoe UI" w:cs="Times New Roman" w:hint="eastAsia"/>
          <w:kern w:val="0"/>
          <w:highlight w:val="yellow"/>
        </w:rPr>
        <w:t>D</w:t>
      </w:r>
      <w:r w:rsidRPr="003B08AE">
        <w:rPr>
          <w:rFonts w:ascii="Segoe UI" w:eastAsia="游ゴシック" w:hAnsi="Segoe UI" w:cs="Times New Roman" w:hint="eastAsia"/>
          <w:kern w:val="0"/>
          <w:highlight w:val="yellow"/>
        </w:rPr>
        <w:t>には生涯学習や研究活動などについて修得すべき事項が示されています。知識や技能の要求度はそれぞれの項目において、「知る、説明できる、実践できる」などの述語により示されています。</w:t>
      </w:r>
    </w:p>
    <w:p w14:paraId="332E4B57"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経験目標</w:t>
      </w:r>
      <w:r w:rsidRPr="003B08AE">
        <w:rPr>
          <w:rFonts w:ascii="Segoe UI" w:eastAsia="游ゴシック" w:hAnsi="Segoe UI" w:cs="Times New Roman" w:hint="eastAsia"/>
          <w:kern w:val="0"/>
          <w:highlight w:val="yellow"/>
        </w:rPr>
        <w:t xml:space="preserve">A </w:t>
      </w:r>
      <w:r w:rsidRPr="003B08AE">
        <w:rPr>
          <w:rFonts w:ascii="Segoe UI" w:eastAsia="游ゴシック" w:hAnsi="Segoe UI" w:cs="Times New Roman" w:hint="eastAsia"/>
          <w:kern w:val="0"/>
          <w:highlight w:val="yellow"/>
        </w:rPr>
        <w:t>には画像診断に関して経験することが要求される疾患・病態等、経験目標</w:t>
      </w:r>
      <w:r w:rsidRPr="003B08AE">
        <w:rPr>
          <w:rFonts w:ascii="Segoe UI" w:eastAsia="游ゴシック" w:hAnsi="Segoe UI" w:cs="Times New Roman" w:hint="eastAsia"/>
          <w:kern w:val="0"/>
          <w:highlight w:val="yellow"/>
        </w:rPr>
        <w:t xml:space="preserve">B </w:t>
      </w:r>
      <w:r w:rsidRPr="003B08AE">
        <w:rPr>
          <w:rFonts w:ascii="Segoe UI" w:eastAsia="游ゴシック" w:hAnsi="Segoe UI" w:cs="Times New Roman" w:hint="eastAsia"/>
          <w:kern w:val="0"/>
          <w:highlight w:val="yellow"/>
        </w:rPr>
        <w:t>には知識・技能を修得するために必要とされる検査モダリティ、手技ごとの実施数あるいは読影数、経験目標</w:t>
      </w:r>
      <w:r w:rsidRPr="003B08AE">
        <w:rPr>
          <w:rFonts w:ascii="Segoe UI" w:eastAsia="游ゴシック" w:hAnsi="Segoe UI" w:cs="Times New Roman" w:hint="eastAsia"/>
          <w:kern w:val="0"/>
          <w:highlight w:val="yellow"/>
        </w:rPr>
        <w:t xml:space="preserve">C </w:t>
      </w:r>
      <w:r w:rsidRPr="003B08AE">
        <w:rPr>
          <w:rFonts w:ascii="Segoe UI" w:eastAsia="游ゴシック" w:hAnsi="Segoe UI" w:cs="Times New Roman" w:hint="eastAsia"/>
          <w:kern w:val="0"/>
          <w:highlight w:val="yellow"/>
        </w:rPr>
        <w:t>には治療等（</w:t>
      </w:r>
      <w:r w:rsidRPr="003B08AE">
        <w:rPr>
          <w:rFonts w:ascii="Segoe UI" w:eastAsia="游ゴシック" w:hAnsi="Segoe UI" w:cs="Times New Roman" w:hint="eastAsia"/>
          <w:kern w:val="0"/>
          <w:highlight w:val="yellow"/>
        </w:rPr>
        <w:t xml:space="preserve">IVR </w:t>
      </w:r>
      <w:r w:rsidRPr="003B08AE">
        <w:rPr>
          <w:rFonts w:ascii="Segoe UI" w:eastAsia="游ゴシック" w:hAnsi="Segoe UI" w:cs="Times New Roman" w:hint="eastAsia"/>
          <w:kern w:val="0"/>
          <w:highlight w:val="yellow"/>
        </w:rPr>
        <w:t>および放射線治療）に関して経験することが要求される手技・治療法と経験数が示されています。</w:t>
      </w:r>
    </w:p>
    <w:p w14:paraId="120D07EC"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到達目標および経験目標の概略は以下の通りですが、詳細については「放射線科専門研修カリキュラム」を参照してください。</w:t>
      </w:r>
    </w:p>
    <w:p w14:paraId="18F5AEDF" w14:textId="77777777" w:rsidR="00F1619A" w:rsidRPr="003B08AE" w:rsidRDefault="00F1619A" w:rsidP="00ED6623">
      <w:pPr>
        <w:pStyle w:val="2"/>
        <w:numPr>
          <w:ilvl w:val="0"/>
          <w:numId w:val="6"/>
        </w:numPr>
        <w:ind w:leftChars="0" w:right="210"/>
        <w:rPr>
          <w:highlight w:val="yellow"/>
        </w:rPr>
      </w:pPr>
      <w:r w:rsidRPr="003B08AE">
        <w:rPr>
          <w:highlight w:val="yellow"/>
        </w:rPr>
        <w:t>到達目標</w:t>
      </w:r>
    </w:p>
    <w:p w14:paraId="24425517" w14:textId="77777777" w:rsidR="00F1619A" w:rsidRPr="003B08AE" w:rsidRDefault="00F1619A" w:rsidP="00ED6623">
      <w:pPr>
        <w:pStyle w:val="3"/>
        <w:numPr>
          <w:ilvl w:val="0"/>
          <w:numId w:val="7"/>
        </w:numPr>
        <w:ind w:leftChars="0" w:right="210"/>
        <w:rPr>
          <w:highlight w:val="yellow"/>
        </w:rPr>
      </w:pPr>
      <w:r w:rsidRPr="003B08AE">
        <w:rPr>
          <w:rFonts w:hint="eastAsia"/>
          <w:highlight w:val="yellow"/>
        </w:rPr>
        <w:t>専門知識</w:t>
      </w:r>
    </w:p>
    <w:p w14:paraId="1FC7100D"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4</w:t>
      </w:r>
    </w:p>
    <w:p w14:paraId="32BF7B25"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専攻医は、医療の質と安全管理ならびに画像診断法（</w:t>
      </w:r>
      <w:r w:rsidRPr="003B08AE">
        <w:rPr>
          <w:rFonts w:ascii="Segoe UI" w:eastAsia="游ゴシック" w:hAnsi="Segoe UI" w:cs="Times New Roman" w:hint="eastAsia"/>
          <w:kern w:val="0"/>
          <w:highlight w:val="yellow"/>
        </w:rPr>
        <w:t>X</w:t>
      </w:r>
      <w:r w:rsidRPr="003B08AE">
        <w:rPr>
          <w:rFonts w:ascii="Segoe UI" w:eastAsia="游ゴシック" w:hAnsi="Segoe UI" w:cs="Times New Roman" w:hint="eastAsia"/>
          <w:kern w:val="0"/>
          <w:highlight w:val="yellow"/>
        </w:rPr>
        <w:t>線撮影、超音波検査、</w:t>
      </w:r>
      <w:r w:rsidRPr="003B08AE">
        <w:rPr>
          <w:rFonts w:ascii="Segoe UI" w:eastAsia="游ゴシック" w:hAnsi="Segoe UI" w:cs="Times New Roman" w:hint="eastAsia"/>
          <w:kern w:val="0"/>
          <w:highlight w:val="yellow"/>
        </w:rPr>
        <w:t>CT</w:t>
      </w:r>
      <w:r w:rsidRPr="003B08AE">
        <w:rPr>
          <w:rFonts w:ascii="Segoe UI" w:eastAsia="游ゴシック" w:hAnsi="Segoe UI" w:cs="Times New Roman" w:hint="eastAsia"/>
          <w:kern w:val="0"/>
          <w:highlight w:val="yellow"/>
        </w:rPr>
        <w:t>、</w:t>
      </w:r>
      <w:r w:rsidRPr="003B08AE">
        <w:rPr>
          <w:rFonts w:ascii="Segoe UI" w:eastAsia="游ゴシック" w:hAnsi="Segoe UI" w:cs="Times New Roman" w:hint="eastAsia"/>
          <w:kern w:val="0"/>
          <w:highlight w:val="yellow"/>
        </w:rPr>
        <w:t>MRI</w:t>
      </w:r>
      <w:r w:rsidRPr="003B08AE">
        <w:rPr>
          <w:rFonts w:ascii="Segoe UI" w:eastAsia="游ゴシック" w:hAnsi="Segoe UI" w:cs="Times New Roman" w:hint="eastAsia"/>
          <w:kern w:val="0"/>
          <w:highlight w:val="yellow"/>
        </w:rPr>
        <w:t>、核医学検査）、</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および放射線治療の知識を修得する必要があります。</w:t>
      </w:r>
    </w:p>
    <w:p w14:paraId="76E40BA9" w14:textId="77777777" w:rsidR="00F1619A" w:rsidRPr="003B08AE" w:rsidRDefault="00F1619A" w:rsidP="00ED6623">
      <w:pPr>
        <w:pStyle w:val="ac"/>
        <w:numPr>
          <w:ilvl w:val="0"/>
          <w:numId w:val="8"/>
        </w:numPr>
        <w:ind w:leftChars="0" w:right="210"/>
        <w:rPr>
          <w:highlight w:val="yellow"/>
        </w:rPr>
      </w:pPr>
      <w:r w:rsidRPr="003B08AE">
        <w:rPr>
          <w:rFonts w:hint="eastAsia"/>
          <w:highlight w:val="yellow"/>
        </w:rPr>
        <w:t>医療の質と安全管理</w:t>
      </w:r>
    </w:p>
    <w:p w14:paraId="25A04EB4" w14:textId="77777777" w:rsidR="00F1619A" w:rsidRPr="003B08AE" w:rsidRDefault="00F1619A" w:rsidP="00ED6623">
      <w:pPr>
        <w:pStyle w:val="ac"/>
        <w:numPr>
          <w:ilvl w:val="0"/>
          <w:numId w:val="15"/>
        </w:numPr>
        <w:ind w:leftChars="0" w:right="210"/>
        <w:rPr>
          <w:highlight w:val="yellow"/>
        </w:rPr>
      </w:pPr>
      <w:r w:rsidRPr="003B08AE">
        <w:rPr>
          <w:rFonts w:hint="eastAsia"/>
          <w:highlight w:val="yellow"/>
        </w:rPr>
        <w:t>放射線診療に必要な放射線の物理作用ならびに生物作用を説明できる。</w:t>
      </w:r>
    </w:p>
    <w:p w14:paraId="11F8100F" w14:textId="77777777" w:rsidR="00F1619A" w:rsidRPr="003B08AE" w:rsidRDefault="00F1619A" w:rsidP="00ED6623">
      <w:pPr>
        <w:pStyle w:val="ac"/>
        <w:numPr>
          <w:ilvl w:val="0"/>
          <w:numId w:val="15"/>
        </w:numPr>
        <w:ind w:leftChars="0" w:right="210"/>
        <w:rPr>
          <w:highlight w:val="yellow"/>
        </w:rPr>
      </w:pPr>
      <w:r w:rsidRPr="003B08AE">
        <w:rPr>
          <w:rFonts w:hint="eastAsia"/>
          <w:highlight w:val="yellow"/>
        </w:rPr>
        <w:t>放射線防護の理念と目標について正しく説明できる。</w:t>
      </w:r>
    </w:p>
    <w:p w14:paraId="748CB98E" w14:textId="77777777" w:rsidR="00F1619A" w:rsidRPr="003B08AE" w:rsidRDefault="00F1619A" w:rsidP="00ED6623">
      <w:pPr>
        <w:pStyle w:val="ac"/>
        <w:numPr>
          <w:ilvl w:val="0"/>
          <w:numId w:val="15"/>
        </w:numPr>
        <w:ind w:leftChars="0" w:right="210"/>
        <w:rPr>
          <w:highlight w:val="yellow"/>
        </w:rPr>
      </w:pPr>
      <w:r w:rsidRPr="003B08AE">
        <w:rPr>
          <w:rFonts w:hint="eastAsia"/>
          <w:highlight w:val="yellow"/>
        </w:rPr>
        <w:t>放射線診療において医療の質と安全を確保する対応方法を説明できる。</w:t>
      </w:r>
    </w:p>
    <w:p w14:paraId="55B77FEF" w14:textId="77777777" w:rsidR="00F1619A" w:rsidRPr="003B08AE" w:rsidRDefault="00F1619A" w:rsidP="00ED6623">
      <w:pPr>
        <w:pStyle w:val="ac"/>
        <w:numPr>
          <w:ilvl w:val="0"/>
          <w:numId w:val="8"/>
        </w:numPr>
        <w:ind w:leftChars="0" w:right="210"/>
        <w:rPr>
          <w:highlight w:val="yellow"/>
        </w:rPr>
      </w:pPr>
      <w:r w:rsidRPr="003B08AE">
        <w:rPr>
          <w:rFonts w:hint="eastAsia"/>
          <w:highlight w:val="yellow"/>
        </w:rPr>
        <w:t>画像診断</w:t>
      </w:r>
    </w:p>
    <w:p w14:paraId="7BB3DDB2" w14:textId="77777777" w:rsidR="00F1619A" w:rsidRPr="003B08AE" w:rsidRDefault="00F1619A" w:rsidP="00ED6623">
      <w:pPr>
        <w:pStyle w:val="ac"/>
        <w:numPr>
          <w:ilvl w:val="0"/>
          <w:numId w:val="16"/>
        </w:numPr>
        <w:ind w:leftChars="0" w:right="210"/>
        <w:rPr>
          <w:highlight w:val="yellow"/>
        </w:rPr>
      </w:pPr>
      <w:r w:rsidRPr="003B08AE">
        <w:rPr>
          <w:rFonts w:hint="eastAsia"/>
          <w:highlight w:val="yellow"/>
        </w:rPr>
        <w:t>画像診断の</w:t>
      </w:r>
      <w:r w:rsidR="006A4B7D" w:rsidRPr="003B08AE">
        <w:rPr>
          <w:rFonts w:hint="eastAsia"/>
          <w:highlight w:val="yellow"/>
        </w:rPr>
        <w:t>各モダリティ</w:t>
      </w:r>
      <w:r w:rsidRPr="003B08AE">
        <w:rPr>
          <w:rFonts w:hint="eastAsia"/>
          <w:highlight w:val="yellow"/>
        </w:rPr>
        <w:t>（</w:t>
      </w:r>
      <w:r w:rsidRPr="003B08AE">
        <w:rPr>
          <w:rFonts w:hint="eastAsia"/>
          <w:highlight w:val="yellow"/>
        </w:rPr>
        <w:t>X</w:t>
      </w:r>
      <w:r w:rsidRPr="003B08AE">
        <w:rPr>
          <w:rFonts w:hint="eastAsia"/>
          <w:highlight w:val="yellow"/>
        </w:rPr>
        <w:t>線撮影、</w:t>
      </w:r>
      <w:r w:rsidR="00B61FC4" w:rsidRPr="003B08AE">
        <w:rPr>
          <w:rFonts w:hint="eastAsia"/>
          <w:highlight w:val="yellow"/>
        </w:rPr>
        <w:t>超音波検査、</w:t>
      </w:r>
      <w:r w:rsidRPr="003B08AE">
        <w:rPr>
          <w:rFonts w:hint="eastAsia"/>
          <w:highlight w:val="yellow"/>
        </w:rPr>
        <w:t>CT</w:t>
      </w:r>
      <w:r w:rsidRPr="003B08AE">
        <w:rPr>
          <w:rFonts w:hint="eastAsia"/>
          <w:highlight w:val="yellow"/>
        </w:rPr>
        <w:t>、</w:t>
      </w:r>
      <w:r w:rsidRPr="003B08AE">
        <w:rPr>
          <w:rFonts w:hint="eastAsia"/>
          <w:highlight w:val="yellow"/>
        </w:rPr>
        <w:t>MRI</w:t>
      </w:r>
      <w:r w:rsidRPr="003B08AE">
        <w:rPr>
          <w:rFonts w:hint="eastAsia"/>
          <w:highlight w:val="yellow"/>
        </w:rPr>
        <w:t>、核医学検査）の基本的な原理・特徴を説明できる。</w:t>
      </w:r>
    </w:p>
    <w:p w14:paraId="3E4CE8C1" w14:textId="77777777" w:rsidR="00F1619A" w:rsidRPr="003B08AE" w:rsidRDefault="00F1619A" w:rsidP="00ED6623">
      <w:pPr>
        <w:pStyle w:val="ac"/>
        <w:numPr>
          <w:ilvl w:val="0"/>
          <w:numId w:val="16"/>
        </w:numPr>
        <w:ind w:leftChars="0" w:right="210"/>
        <w:rPr>
          <w:highlight w:val="yellow"/>
        </w:rPr>
      </w:pPr>
      <w:r w:rsidRPr="003B08AE">
        <w:rPr>
          <w:rFonts w:hint="eastAsia"/>
          <w:highlight w:val="yellow"/>
        </w:rPr>
        <w:t>画像診断と関連する基本的な解剖、発生、生理を説明できる。</w:t>
      </w:r>
    </w:p>
    <w:p w14:paraId="278A0DF4" w14:textId="77777777" w:rsidR="00F1619A" w:rsidRPr="003B08AE" w:rsidRDefault="00F1619A" w:rsidP="00ED6623">
      <w:pPr>
        <w:pStyle w:val="ac"/>
        <w:numPr>
          <w:ilvl w:val="0"/>
          <w:numId w:val="16"/>
        </w:numPr>
        <w:ind w:leftChars="0" w:right="210"/>
        <w:rPr>
          <w:highlight w:val="yellow"/>
        </w:rPr>
      </w:pPr>
      <w:r w:rsidRPr="003B08AE">
        <w:rPr>
          <w:rFonts w:hint="eastAsia"/>
          <w:highlight w:val="yellow"/>
        </w:rPr>
        <w:t>代表的疾患について画像所見を説明できる。</w:t>
      </w:r>
    </w:p>
    <w:p w14:paraId="76461B4F" w14:textId="77777777" w:rsidR="00F1619A" w:rsidRPr="003B08AE" w:rsidRDefault="00F1619A" w:rsidP="00ED6623">
      <w:pPr>
        <w:pStyle w:val="ac"/>
        <w:numPr>
          <w:ilvl w:val="0"/>
          <w:numId w:val="8"/>
        </w:numPr>
        <w:ind w:leftChars="0" w:right="210"/>
        <w:rPr>
          <w:highlight w:val="yellow"/>
        </w:rPr>
      </w:pPr>
      <w:r w:rsidRPr="003B08AE">
        <w:rPr>
          <w:highlight w:val="yellow"/>
        </w:rPr>
        <w:lastRenderedPageBreak/>
        <w:t>IVR</w:t>
      </w:r>
    </w:p>
    <w:p w14:paraId="7A92A573" w14:textId="77777777" w:rsidR="00F1619A" w:rsidRPr="003B08AE" w:rsidRDefault="00F1619A" w:rsidP="00ED6623">
      <w:pPr>
        <w:pStyle w:val="ac"/>
        <w:numPr>
          <w:ilvl w:val="0"/>
          <w:numId w:val="17"/>
        </w:numPr>
        <w:ind w:leftChars="0" w:right="210"/>
        <w:rPr>
          <w:highlight w:val="yellow"/>
        </w:rPr>
      </w:pPr>
      <w:r w:rsidRPr="003B08AE">
        <w:rPr>
          <w:rFonts w:hint="eastAsia"/>
          <w:highlight w:val="yellow"/>
        </w:rPr>
        <w:t>代表的な血管系・非血管系</w:t>
      </w:r>
      <w:r w:rsidRPr="003B08AE">
        <w:rPr>
          <w:rFonts w:hint="eastAsia"/>
          <w:highlight w:val="yellow"/>
        </w:rPr>
        <w:t>IVR</w:t>
      </w:r>
      <w:r w:rsidRPr="003B08AE">
        <w:rPr>
          <w:rFonts w:hint="eastAsia"/>
          <w:highlight w:val="yellow"/>
        </w:rPr>
        <w:t xml:space="preserve">について、その意義と適応、手技の概要、治療成績、合併症を説明できる。　</w:t>
      </w:r>
    </w:p>
    <w:p w14:paraId="66E22170" w14:textId="77777777" w:rsidR="00F1619A" w:rsidRPr="003B08AE" w:rsidRDefault="00F1619A" w:rsidP="00ED6623">
      <w:pPr>
        <w:pStyle w:val="ac"/>
        <w:numPr>
          <w:ilvl w:val="0"/>
          <w:numId w:val="8"/>
        </w:numPr>
        <w:ind w:leftChars="0" w:right="210"/>
        <w:rPr>
          <w:highlight w:val="yellow"/>
        </w:rPr>
      </w:pPr>
      <w:r w:rsidRPr="003B08AE">
        <w:rPr>
          <w:rFonts w:hint="eastAsia"/>
          <w:highlight w:val="yellow"/>
        </w:rPr>
        <w:t>放射線治療</w:t>
      </w:r>
    </w:p>
    <w:p w14:paraId="0C29BEDA" w14:textId="77777777" w:rsidR="00F1619A" w:rsidRPr="003B08AE" w:rsidRDefault="00F1619A" w:rsidP="00ED6623">
      <w:pPr>
        <w:pStyle w:val="ac"/>
        <w:numPr>
          <w:ilvl w:val="0"/>
          <w:numId w:val="17"/>
        </w:numPr>
        <w:ind w:leftChars="0" w:right="210"/>
        <w:rPr>
          <w:highlight w:val="yellow"/>
        </w:rPr>
      </w:pPr>
      <w:r w:rsidRPr="003B08AE">
        <w:rPr>
          <w:rFonts w:hint="eastAsia"/>
          <w:highlight w:val="yellow"/>
        </w:rPr>
        <w:t>放射線治療（外照射、密封小線源治療、ＲＩ内用療法）などの特徴と実際を説明できる。</w:t>
      </w:r>
    </w:p>
    <w:p w14:paraId="388B59A8" w14:textId="77777777" w:rsidR="00F1619A" w:rsidRPr="003B08AE" w:rsidRDefault="00F1619A" w:rsidP="00ED6623">
      <w:pPr>
        <w:pStyle w:val="ac"/>
        <w:numPr>
          <w:ilvl w:val="0"/>
          <w:numId w:val="17"/>
        </w:numPr>
        <w:ind w:leftChars="0" w:right="210"/>
        <w:rPr>
          <w:highlight w:val="yellow"/>
        </w:rPr>
      </w:pPr>
      <w:r w:rsidRPr="003B08AE">
        <w:rPr>
          <w:rFonts w:hint="eastAsia"/>
          <w:highlight w:val="yellow"/>
        </w:rPr>
        <w:t>がん集学的治療に占める放射線治療の役割を理解し、手術ならびに化学療法との併用療法について理論的根拠を説明できる。</w:t>
      </w:r>
    </w:p>
    <w:p w14:paraId="54FB5F2B" w14:textId="77777777" w:rsidR="00F1619A" w:rsidRPr="003B08AE" w:rsidRDefault="00F1619A" w:rsidP="00ED6623">
      <w:pPr>
        <w:pStyle w:val="3"/>
        <w:numPr>
          <w:ilvl w:val="0"/>
          <w:numId w:val="7"/>
        </w:numPr>
        <w:ind w:leftChars="0" w:right="210"/>
        <w:rPr>
          <w:highlight w:val="yellow"/>
        </w:rPr>
      </w:pPr>
      <w:r w:rsidRPr="003B08AE">
        <w:rPr>
          <w:highlight w:val="yellow"/>
        </w:rPr>
        <w:t>専門技能</w:t>
      </w:r>
    </w:p>
    <w:p w14:paraId="4A7EC5FE"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5</w:t>
      </w:r>
    </w:p>
    <w:p w14:paraId="7C7E8526"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専攻医は放射線障害の防止に努めつつ、画像診断の各検査法と診断ならびに</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および放射線治療に携わり、安全で質の高い医療を提供する専門技能を修得する必要があります。</w:t>
      </w:r>
    </w:p>
    <w:p w14:paraId="1CC707E1" w14:textId="77777777" w:rsidR="00F1619A" w:rsidRPr="003B08AE" w:rsidRDefault="00F1619A" w:rsidP="00ED6623">
      <w:pPr>
        <w:pStyle w:val="ac"/>
        <w:numPr>
          <w:ilvl w:val="0"/>
          <w:numId w:val="9"/>
        </w:numPr>
        <w:ind w:leftChars="0" w:right="210"/>
        <w:rPr>
          <w:highlight w:val="yellow"/>
        </w:rPr>
      </w:pPr>
      <w:r w:rsidRPr="003B08AE">
        <w:rPr>
          <w:rFonts w:hint="eastAsia"/>
          <w:highlight w:val="yellow"/>
        </w:rPr>
        <w:t>画像診断</w:t>
      </w:r>
    </w:p>
    <w:p w14:paraId="1A860CFF" w14:textId="77777777" w:rsidR="00F1619A" w:rsidRPr="003B08AE" w:rsidRDefault="00F1619A" w:rsidP="00ED6623">
      <w:pPr>
        <w:pStyle w:val="ac"/>
        <w:numPr>
          <w:ilvl w:val="0"/>
          <w:numId w:val="11"/>
        </w:numPr>
        <w:ind w:leftChars="0" w:right="210"/>
        <w:rPr>
          <w:highlight w:val="yellow"/>
        </w:rPr>
      </w:pPr>
      <w:r w:rsidRPr="003B08AE">
        <w:rPr>
          <w:rFonts w:hint="eastAsia"/>
          <w:highlight w:val="yellow"/>
        </w:rPr>
        <w:t>各種画像診断法のなかから、個々の患者に最適な検査法を自分自身で指示できる。</w:t>
      </w:r>
    </w:p>
    <w:p w14:paraId="23AD4657" w14:textId="77777777" w:rsidR="00F1619A" w:rsidRPr="003B08AE" w:rsidRDefault="00F1619A" w:rsidP="00ED6623">
      <w:pPr>
        <w:pStyle w:val="ac"/>
        <w:numPr>
          <w:ilvl w:val="0"/>
          <w:numId w:val="11"/>
        </w:numPr>
        <w:ind w:leftChars="0" w:right="210"/>
        <w:rPr>
          <w:highlight w:val="yellow"/>
        </w:rPr>
      </w:pPr>
      <w:r w:rsidRPr="003B08AE">
        <w:rPr>
          <w:rFonts w:hint="eastAsia"/>
          <w:highlight w:val="yellow"/>
        </w:rPr>
        <w:t>撮像された画像について客観的に適切な用語で所見を記載し、検査目的に即した内容でレポートを指導医の下で作成できる。</w:t>
      </w:r>
    </w:p>
    <w:p w14:paraId="497037D2" w14:textId="77777777" w:rsidR="00F1619A" w:rsidRPr="003B08AE" w:rsidRDefault="00F1619A" w:rsidP="00ED6623">
      <w:pPr>
        <w:pStyle w:val="ac"/>
        <w:numPr>
          <w:ilvl w:val="0"/>
          <w:numId w:val="9"/>
        </w:numPr>
        <w:ind w:leftChars="0" w:right="210"/>
        <w:rPr>
          <w:highlight w:val="yellow"/>
        </w:rPr>
      </w:pPr>
      <w:r w:rsidRPr="003B08AE">
        <w:rPr>
          <w:highlight w:val="yellow"/>
        </w:rPr>
        <w:t>IVR</w:t>
      </w:r>
    </w:p>
    <w:p w14:paraId="711A4050" w14:textId="77777777" w:rsidR="00F1619A" w:rsidRPr="003B08AE" w:rsidRDefault="00F1619A" w:rsidP="00ED6623">
      <w:pPr>
        <w:pStyle w:val="ac"/>
        <w:numPr>
          <w:ilvl w:val="0"/>
          <w:numId w:val="12"/>
        </w:numPr>
        <w:ind w:leftChars="0" w:right="210"/>
        <w:rPr>
          <w:highlight w:val="yellow"/>
        </w:rPr>
      </w:pPr>
      <w:r w:rsidRPr="003B08AE">
        <w:rPr>
          <w:rFonts w:hint="eastAsia"/>
          <w:highlight w:val="yellow"/>
        </w:rPr>
        <w:t>血管系</w:t>
      </w:r>
      <w:r w:rsidRPr="003B08AE">
        <w:rPr>
          <w:rFonts w:hint="eastAsia"/>
          <w:highlight w:val="yellow"/>
        </w:rPr>
        <w:t>IVR</w:t>
      </w:r>
      <w:r w:rsidRPr="003B08AE">
        <w:rPr>
          <w:rFonts w:hint="eastAsia"/>
          <w:highlight w:val="yellow"/>
        </w:rPr>
        <w:t>について基本的な手技（穿刺、基本的カテーテル操作、圧迫止血等）を指導医の下で実践できる。</w:t>
      </w:r>
    </w:p>
    <w:p w14:paraId="172232C7" w14:textId="77777777" w:rsidR="00F1619A" w:rsidRPr="003B08AE" w:rsidRDefault="00F1619A" w:rsidP="00ED6623">
      <w:pPr>
        <w:pStyle w:val="ac"/>
        <w:numPr>
          <w:ilvl w:val="0"/>
          <w:numId w:val="12"/>
        </w:numPr>
        <w:ind w:leftChars="0" w:right="210"/>
        <w:rPr>
          <w:highlight w:val="yellow"/>
        </w:rPr>
      </w:pPr>
      <w:r w:rsidRPr="003B08AE">
        <w:rPr>
          <w:rFonts w:hint="eastAsia"/>
          <w:highlight w:val="yellow"/>
        </w:rPr>
        <w:t>非血管系</w:t>
      </w:r>
      <w:r w:rsidRPr="003B08AE">
        <w:rPr>
          <w:rFonts w:hint="eastAsia"/>
          <w:highlight w:val="yellow"/>
        </w:rPr>
        <w:t>IVR</w:t>
      </w:r>
      <w:r w:rsidRPr="003B08AE">
        <w:rPr>
          <w:rFonts w:hint="eastAsia"/>
          <w:highlight w:val="yellow"/>
        </w:rPr>
        <w:t>について適切なガイド（誘導画像検査法）を自分自身で選択できる。</w:t>
      </w:r>
    </w:p>
    <w:p w14:paraId="1602BD8F" w14:textId="77777777" w:rsidR="00F1619A" w:rsidRPr="003B08AE" w:rsidRDefault="00F1619A" w:rsidP="00ED6623">
      <w:pPr>
        <w:pStyle w:val="ac"/>
        <w:numPr>
          <w:ilvl w:val="0"/>
          <w:numId w:val="9"/>
        </w:numPr>
        <w:ind w:leftChars="0" w:right="210"/>
        <w:rPr>
          <w:highlight w:val="yellow"/>
        </w:rPr>
      </w:pPr>
      <w:r w:rsidRPr="003B08AE">
        <w:rPr>
          <w:rFonts w:hint="eastAsia"/>
          <w:highlight w:val="yellow"/>
        </w:rPr>
        <w:t>放射線治療</w:t>
      </w:r>
    </w:p>
    <w:p w14:paraId="022ED272" w14:textId="77777777" w:rsidR="00F1619A" w:rsidRPr="003B08AE" w:rsidRDefault="00F1619A" w:rsidP="00ED6623">
      <w:pPr>
        <w:pStyle w:val="ac"/>
        <w:numPr>
          <w:ilvl w:val="0"/>
          <w:numId w:val="13"/>
        </w:numPr>
        <w:ind w:leftChars="0" w:right="210"/>
        <w:rPr>
          <w:highlight w:val="yellow"/>
        </w:rPr>
      </w:pPr>
      <w:r w:rsidRPr="003B08AE">
        <w:rPr>
          <w:rFonts w:hint="eastAsia"/>
          <w:highlight w:val="yellow"/>
        </w:rPr>
        <w:t>各疾患に対する適切な放射線治療法について理解し、標準的な治療計画を指導医の下で立案できる。</w:t>
      </w:r>
    </w:p>
    <w:p w14:paraId="594C1B6E" w14:textId="77777777" w:rsidR="00F1619A" w:rsidRPr="003B08AE" w:rsidRDefault="00F1619A" w:rsidP="00ED6623">
      <w:pPr>
        <w:pStyle w:val="ac"/>
        <w:numPr>
          <w:ilvl w:val="0"/>
          <w:numId w:val="9"/>
        </w:numPr>
        <w:ind w:leftChars="0" w:right="210"/>
        <w:rPr>
          <w:highlight w:val="yellow"/>
        </w:rPr>
      </w:pPr>
      <w:r w:rsidRPr="003B08AE">
        <w:rPr>
          <w:rFonts w:hint="eastAsia"/>
          <w:highlight w:val="yellow"/>
        </w:rPr>
        <w:t>医療の質と安全管理</w:t>
      </w:r>
    </w:p>
    <w:p w14:paraId="57C537C2" w14:textId="77777777" w:rsidR="00F1619A" w:rsidRPr="003B08AE" w:rsidRDefault="00F1619A" w:rsidP="00ED6623">
      <w:pPr>
        <w:pStyle w:val="ac"/>
        <w:numPr>
          <w:ilvl w:val="0"/>
          <w:numId w:val="14"/>
        </w:numPr>
        <w:ind w:leftChars="0" w:right="210"/>
        <w:rPr>
          <w:highlight w:val="yellow"/>
        </w:rPr>
      </w:pPr>
      <w:r w:rsidRPr="003B08AE">
        <w:rPr>
          <w:rFonts w:hint="eastAsia"/>
          <w:highlight w:val="yellow"/>
        </w:rPr>
        <w:t>放射線診療において医療の質と安全を確保する対応策を指導医の下で立案できる。</w:t>
      </w:r>
    </w:p>
    <w:p w14:paraId="43F8F46E" w14:textId="77777777" w:rsidR="00F1619A" w:rsidRPr="003B08AE" w:rsidRDefault="00F1619A" w:rsidP="00ED6623">
      <w:pPr>
        <w:pStyle w:val="ac"/>
        <w:numPr>
          <w:ilvl w:val="0"/>
          <w:numId w:val="14"/>
        </w:numPr>
        <w:ind w:leftChars="0" w:right="210"/>
        <w:rPr>
          <w:highlight w:val="yellow"/>
        </w:rPr>
      </w:pPr>
      <w:r w:rsidRPr="003B08AE">
        <w:rPr>
          <w:rFonts w:hint="eastAsia"/>
          <w:highlight w:val="yellow"/>
        </w:rPr>
        <w:t>放射線診療の質の向上のために必要な方策を指導医の下で実行できる。</w:t>
      </w:r>
    </w:p>
    <w:p w14:paraId="40C5E977" w14:textId="77777777" w:rsidR="00F1619A" w:rsidRPr="003B08AE" w:rsidRDefault="00F1619A" w:rsidP="00ED6623">
      <w:pPr>
        <w:pStyle w:val="3"/>
        <w:numPr>
          <w:ilvl w:val="0"/>
          <w:numId w:val="7"/>
        </w:numPr>
        <w:ind w:leftChars="0" w:right="210"/>
        <w:rPr>
          <w:highlight w:val="yellow"/>
        </w:rPr>
      </w:pPr>
      <w:r w:rsidRPr="003B08AE">
        <w:rPr>
          <w:rFonts w:hint="eastAsia"/>
          <w:highlight w:val="yellow"/>
        </w:rPr>
        <w:t>医師としての倫理性、社会性など</w:t>
      </w:r>
    </w:p>
    <w:p w14:paraId="039A5B57"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7</w:t>
      </w:r>
    </w:p>
    <w:p w14:paraId="53AEDBAA"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放射線科領域専門医としての臨床能力には、医師としての基本的診療能力と放射線科医としての専門的知識・技術が含まれ、これらを身につける必要があります。</w:t>
      </w:r>
    </w:p>
    <w:p w14:paraId="762DF866"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lastRenderedPageBreak/>
        <w:t>患者への接し方に配慮し、患者や医療関係者とのコミュニケーション能力を磨くこと</w:t>
      </w:r>
    </w:p>
    <w:p w14:paraId="5C9F539E"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t>誠実に、自律的に医師としての責務を果たし、プロフェッショナリストとして周囲から信頼されること</w:t>
      </w:r>
    </w:p>
    <w:p w14:paraId="6757CA42"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t>診療記録の的確な記載ができること</w:t>
      </w:r>
    </w:p>
    <w:p w14:paraId="2DF73B77"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t>患者情報の適切な管理ができること</w:t>
      </w:r>
    </w:p>
    <w:p w14:paraId="00B116E1"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t>医の倫理、医療安全等に配慮し、患者中心の医療を実践できること</w:t>
      </w:r>
    </w:p>
    <w:p w14:paraId="24C776A1"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t>臨床から学ぶことを通して基礎医学・臨床医学の知識と技術を修得すること</w:t>
      </w:r>
    </w:p>
    <w:p w14:paraId="131EBD82"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t>診療放射線技師、看護師、医学物理士、事務職員と協働しチーム医療を実践できること</w:t>
      </w:r>
    </w:p>
    <w:p w14:paraId="1D58D9FD" w14:textId="77777777" w:rsidR="00F1619A" w:rsidRPr="003B08AE" w:rsidRDefault="00F1619A" w:rsidP="00ED6623">
      <w:pPr>
        <w:pStyle w:val="ac"/>
        <w:numPr>
          <w:ilvl w:val="0"/>
          <w:numId w:val="10"/>
        </w:numPr>
        <w:ind w:leftChars="0" w:right="210"/>
        <w:rPr>
          <w:highlight w:val="yellow"/>
        </w:rPr>
      </w:pPr>
      <w:r w:rsidRPr="003B08AE">
        <w:rPr>
          <w:rFonts w:hint="eastAsia"/>
          <w:highlight w:val="yellow"/>
        </w:rPr>
        <w:t>後進を的確に指導するための能力を修得すること</w:t>
      </w:r>
    </w:p>
    <w:p w14:paraId="74AF921D" w14:textId="77777777" w:rsidR="00F1619A" w:rsidRPr="003B08AE" w:rsidRDefault="00F1619A" w:rsidP="00ED6623">
      <w:pPr>
        <w:pStyle w:val="3"/>
        <w:numPr>
          <w:ilvl w:val="0"/>
          <w:numId w:val="7"/>
        </w:numPr>
        <w:ind w:leftChars="0" w:right="210"/>
        <w:rPr>
          <w:highlight w:val="yellow"/>
        </w:rPr>
      </w:pPr>
      <w:r w:rsidRPr="003B08AE">
        <w:rPr>
          <w:rFonts w:hint="eastAsia"/>
          <w:highlight w:val="yellow"/>
        </w:rPr>
        <w:t>学問的姿勢</w:t>
      </w:r>
    </w:p>
    <w:p w14:paraId="0E856ADF" w14:textId="77777777" w:rsidR="00F1619A" w:rsidRPr="003B08AE" w:rsidRDefault="00F1619A" w:rsidP="00F1619A">
      <w:pPr>
        <w:widowControl/>
        <w:spacing w:after="200"/>
        <w:ind w:leftChars="100" w:left="210" w:rightChars="100" w:right="210" w:firstLineChars="50" w:firstLine="105"/>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6</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30</w:t>
      </w:r>
    </w:p>
    <w:p w14:paraId="2F61A057" w14:textId="77777777" w:rsidR="00F1619A" w:rsidRPr="003B08AE" w:rsidRDefault="00F1619A" w:rsidP="00721284">
      <w:pPr>
        <w:widowControl/>
        <w:spacing w:after="200"/>
        <w:ind w:leftChars="100" w:left="210" w:rightChars="100" w:right="210" w:firstLineChars="102" w:firstLine="214"/>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科学的思考、課題解決型学習、生涯学習、研究などの技能と態度の修得に努め、自己学習の習慣を身につける必要があります。</w:t>
      </w:r>
    </w:p>
    <w:p w14:paraId="4F50ED57" w14:textId="77777777" w:rsidR="00F1619A" w:rsidRPr="003B08AE" w:rsidRDefault="00F1619A" w:rsidP="006473A7">
      <w:pPr>
        <w:pStyle w:val="ac"/>
        <w:numPr>
          <w:ilvl w:val="0"/>
          <w:numId w:val="18"/>
        </w:numPr>
        <w:ind w:leftChars="0" w:left="851" w:right="210"/>
        <w:rPr>
          <w:highlight w:val="yellow"/>
        </w:rPr>
      </w:pPr>
      <w:r w:rsidRPr="003B08AE">
        <w:rPr>
          <w:rFonts w:hint="eastAsia"/>
          <w:highlight w:val="yellow"/>
        </w:rPr>
        <w:t>科学的思考、課題解決型学習、生涯学習、研究などの技能と態度の修得に努める。</w:t>
      </w:r>
    </w:p>
    <w:p w14:paraId="6EAE043C" w14:textId="77777777"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医学、医療の進歩に追随すべく常に自己学習し、新しい知識の修得に努める。</w:t>
      </w:r>
    </w:p>
    <w:p w14:paraId="24E565A3" w14:textId="77777777"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将来の医療の発展のために基礎研究・臨床研究にも積極的に関わり、リサーチマインドを滋養する。</w:t>
      </w:r>
    </w:p>
    <w:p w14:paraId="0F78F12A" w14:textId="77777777"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常に自分自身の診療内容をチェックし、関連する基礎医学・臨床医学情報を探索し、</w:t>
      </w:r>
      <w:r w:rsidRPr="003B08AE">
        <w:rPr>
          <w:rFonts w:hint="eastAsia"/>
          <w:highlight w:val="yellow"/>
        </w:rPr>
        <w:t>EBM</w:t>
      </w:r>
      <w:r w:rsidRPr="003B08AE">
        <w:rPr>
          <w:rFonts w:hint="eastAsia"/>
          <w:highlight w:val="yellow"/>
        </w:rPr>
        <w:t>の実践に努める。</w:t>
      </w:r>
    </w:p>
    <w:p w14:paraId="2DC88EA8" w14:textId="77777777"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学術集会に積極的に参加して自己学習に努め、自らの研究成果を発表し論文を執筆する。</w:t>
      </w:r>
    </w:p>
    <w:p w14:paraId="021597EE" w14:textId="77777777" w:rsidR="00F1619A" w:rsidRPr="003B08AE" w:rsidRDefault="00F1619A" w:rsidP="00ED6623">
      <w:pPr>
        <w:pStyle w:val="2"/>
        <w:numPr>
          <w:ilvl w:val="0"/>
          <w:numId w:val="6"/>
        </w:numPr>
        <w:ind w:leftChars="0" w:right="210"/>
        <w:rPr>
          <w:highlight w:val="yellow"/>
        </w:rPr>
      </w:pPr>
      <w:r w:rsidRPr="003B08AE">
        <w:rPr>
          <w:highlight w:val="yellow"/>
        </w:rPr>
        <w:t>経験目標</w:t>
      </w:r>
    </w:p>
    <w:p w14:paraId="11723139" w14:textId="77777777" w:rsidR="00F1619A" w:rsidRPr="003B08AE" w:rsidRDefault="00F1619A" w:rsidP="00ED6623">
      <w:pPr>
        <w:pStyle w:val="3"/>
        <w:numPr>
          <w:ilvl w:val="0"/>
          <w:numId w:val="19"/>
        </w:numPr>
        <w:ind w:leftChars="0" w:right="210"/>
        <w:rPr>
          <w:highlight w:val="yellow"/>
        </w:rPr>
      </w:pPr>
      <w:r w:rsidRPr="003B08AE">
        <w:rPr>
          <w:rFonts w:hint="eastAsia"/>
          <w:highlight w:val="yellow"/>
        </w:rPr>
        <w:t>経験すべき疾患・病態</w:t>
      </w:r>
    </w:p>
    <w:p w14:paraId="64D70E2E"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8</w:t>
      </w:r>
    </w:p>
    <w:p w14:paraId="2947ED94" w14:textId="77777777" w:rsidR="00F1619A" w:rsidRPr="004A299B"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highlight w:val="yellow"/>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3B08AE">
        <w:rPr>
          <w:rFonts w:ascii="Segoe UI" w:eastAsia="游ゴシック" w:hAnsi="Segoe UI" w:cs="Times New Roman" w:hint="eastAsia"/>
          <w:kern w:val="0"/>
          <w:highlight w:val="yellow"/>
        </w:rPr>
        <w:t>、「専門研修指導医とともに実施し、術者もしくは第一助手を務めた検査・手技・</w:t>
      </w:r>
      <w:r w:rsidR="00F273AA" w:rsidRPr="003B08AE">
        <w:rPr>
          <w:rFonts w:ascii="Segoe UI" w:eastAsia="游ゴシック" w:hAnsi="Segoe UI" w:cs="Times New Roman"/>
          <w:kern w:val="0"/>
          <w:highlight w:val="yellow"/>
        </w:rPr>
        <w:t>IVR</w:t>
      </w:r>
      <w:r w:rsidR="00F273AA" w:rsidRPr="003B08AE">
        <w:rPr>
          <w:rFonts w:ascii="Segoe UI" w:eastAsia="游ゴシック" w:hAnsi="Segoe UI" w:cs="Times New Roman" w:hint="eastAsia"/>
          <w:kern w:val="0"/>
          <w:highlight w:val="yellow"/>
        </w:rPr>
        <w:t>」、および「第一立案者として治療計画を立案し、その後指導医の確認を受けた放射線治療」</w:t>
      </w:r>
      <w:r w:rsidRPr="003B08AE">
        <w:rPr>
          <w:rFonts w:ascii="Segoe UI" w:eastAsia="游ゴシック" w:hAnsi="Segoe UI" w:cs="Times New Roman" w:hint="eastAsia"/>
          <w:kern w:val="0"/>
          <w:highlight w:val="yellow"/>
        </w:rPr>
        <w:t>のことです。</w:t>
      </w:r>
      <w:r w:rsidR="00840B85" w:rsidRPr="003B08AE">
        <w:rPr>
          <w:rFonts w:ascii="Segoe UI" w:eastAsia="游ゴシック" w:hAnsi="Segoe UI" w:cs="Times New Roman" w:hint="eastAsia"/>
          <w:kern w:val="0"/>
          <w:highlight w:val="yellow"/>
        </w:rPr>
        <w:t>一人の患者において複数の疾患を対象に画像診断</w:t>
      </w:r>
      <w:r w:rsidR="00F273AA" w:rsidRPr="003B08AE">
        <w:rPr>
          <w:rFonts w:ascii="Segoe UI" w:eastAsia="游ゴシック" w:hAnsi="Segoe UI" w:cs="Times New Roman" w:hint="eastAsia"/>
          <w:kern w:val="0"/>
          <w:highlight w:val="yellow"/>
        </w:rPr>
        <w:t>や治療</w:t>
      </w:r>
      <w:r w:rsidR="00840B85" w:rsidRPr="003B08AE">
        <w:rPr>
          <w:rFonts w:ascii="Segoe UI" w:eastAsia="游ゴシック" w:hAnsi="Segoe UI" w:cs="Times New Roman" w:hint="eastAsia"/>
          <w:kern w:val="0"/>
          <w:highlight w:val="yellow"/>
        </w:rPr>
        <w:t>を行った場合には、そ</w:t>
      </w:r>
      <w:r w:rsidR="00840B85" w:rsidRPr="003B08AE">
        <w:rPr>
          <w:rFonts w:ascii="Segoe UI" w:eastAsia="游ゴシック" w:hAnsi="Segoe UI" w:cs="Times New Roman" w:hint="eastAsia"/>
          <w:kern w:val="0"/>
          <w:highlight w:val="yellow"/>
        </w:rPr>
        <w:lastRenderedPageBreak/>
        <w:t>れぞれの経験症例として申請することができます。</w:t>
      </w:r>
      <w:r w:rsidRPr="003B08AE">
        <w:rPr>
          <w:rFonts w:ascii="Segoe UI" w:eastAsia="游ゴシック" w:hAnsi="Segoe UI" w:cs="Times New Roman" w:hint="eastAsia"/>
          <w:kern w:val="0"/>
          <w:highlight w:val="yellow"/>
        </w:rPr>
        <w:t>専門研修カリキュラムに定める</w:t>
      </w:r>
      <w:r w:rsidR="00854564" w:rsidRPr="003B08AE">
        <w:rPr>
          <w:rFonts w:ascii="Segoe UI" w:eastAsia="游ゴシック" w:hAnsi="Segoe UI" w:cs="Times New Roman"/>
          <w:kern w:val="0"/>
          <w:highlight w:val="yellow"/>
        </w:rPr>
        <w:t>11</w:t>
      </w:r>
      <w:r w:rsidRPr="003B08AE">
        <w:rPr>
          <w:rFonts w:ascii="Segoe UI" w:eastAsia="游ゴシック" w:hAnsi="Segoe UI" w:cs="Times New Roman" w:hint="eastAsia"/>
          <w:kern w:val="0"/>
          <w:highlight w:val="yellow"/>
        </w:rPr>
        <w:t xml:space="preserve"> </w:t>
      </w:r>
      <w:r w:rsidRPr="003B08AE">
        <w:rPr>
          <w:rFonts w:ascii="Segoe UI" w:eastAsia="游ゴシック" w:hAnsi="Segoe UI" w:cs="Times New Roman" w:hint="eastAsia"/>
          <w:kern w:val="0"/>
          <w:highlight w:val="yellow"/>
        </w:rPr>
        <w:t>領域</w:t>
      </w:r>
      <w:r w:rsidR="00854564" w:rsidRPr="003B08AE">
        <w:rPr>
          <w:rFonts w:ascii="Segoe UI" w:eastAsia="游ゴシック" w:hAnsi="Segoe UI" w:cs="Times New Roman"/>
          <w:kern w:val="0"/>
          <w:highlight w:val="yellow"/>
        </w:rPr>
        <w:t>80</w:t>
      </w:r>
      <w:r w:rsidRPr="003B08AE">
        <w:rPr>
          <w:rFonts w:ascii="Segoe UI" w:eastAsia="游ゴシック" w:hAnsi="Segoe UI" w:cs="Times New Roman" w:hint="eastAsia"/>
          <w:kern w:val="0"/>
          <w:highlight w:val="yellow"/>
        </w:rPr>
        <w:t xml:space="preserve"> </w:t>
      </w:r>
      <w:r w:rsidRPr="003B08AE">
        <w:rPr>
          <w:rFonts w:ascii="Segoe UI" w:eastAsia="游ゴシック" w:hAnsi="Segoe UI" w:cs="Times New Roman" w:hint="eastAsia"/>
          <w:kern w:val="0"/>
          <w:highlight w:val="yellow"/>
        </w:rPr>
        <w:t>疾患群</w:t>
      </w:r>
      <w:r w:rsidR="00854564" w:rsidRPr="003B08AE">
        <w:rPr>
          <w:rFonts w:ascii="Segoe UI" w:eastAsia="游ゴシック" w:hAnsi="Segoe UI" w:cs="Times New Roman"/>
          <w:kern w:val="0"/>
          <w:highlight w:val="yellow"/>
        </w:rPr>
        <w:t>100</w:t>
      </w:r>
      <w:r w:rsidRPr="003B08AE">
        <w:rPr>
          <w:rFonts w:ascii="Segoe UI" w:eastAsia="游ゴシック" w:hAnsi="Segoe UI" w:cs="Times New Roman" w:hint="eastAsia"/>
          <w:kern w:val="0"/>
          <w:highlight w:val="yellow"/>
        </w:rPr>
        <w:t>症例のうち、専門研修が満了するまでに</w:t>
      </w:r>
      <w:r w:rsidR="00854564" w:rsidRPr="003B08AE">
        <w:rPr>
          <w:rFonts w:ascii="Segoe UI" w:eastAsia="游ゴシック" w:hAnsi="Segoe UI" w:cs="Times New Roman"/>
          <w:kern w:val="0"/>
          <w:highlight w:val="yellow"/>
        </w:rPr>
        <w:t>90</w:t>
      </w:r>
      <w:r w:rsidRPr="003B08AE">
        <w:rPr>
          <w:rFonts w:ascii="Segoe UI" w:eastAsia="游ゴシック" w:hAnsi="Segoe UI" w:cs="Times New Roman" w:hint="eastAsia"/>
          <w:kern w:val="0"/>
          <w:highlight w:val="yellow"/>
        </w:rPr>
        <w:t>％以上の症例を経験することを目標とします。</w:t>
      </w:r>
    </w:p>
    <w:p w14:paraId="47720BB3" w14:textId="77777777" w:rsidR="00F1619A" w:rsidRPr="003B08AE" w:rsidRDefault="00F1619A" w:rsidP="00ED6623">
      <w:pPr>
        <w:pStyle w:val="3"/>
        <w:numPr>
          <w:ilvl w:val="0"/>
          <w:numId w:val="19"/>
        </w:numPr>
        <w:ind w:leftChars="0" w:right="210"/>
        <w:rPr>
          <w:highlight w:val="yellow"/>
        </w:rPr>
      </w:pPr>
      <w:r w:rsidRPr="003B08AE">
        <w:rPr>
          <w:rFonts w:hint="eastAsia"/>
          <w:highlight w:val="yellow"/>
        </w:rPr>
        <w:t>経験すべき検査・読影</w:t>
      </w:r>
    </w:p>
    <w:p w14:paraId="7D37B00F"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9</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15</w:t>
      </w:r>
    </w:p>
    <w:p w14:paraId="5C6A2E14"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た検査・手技」のことです。</w:t>
      </w:r>
      <w:r w:rsidR="00840B85" w:rsidRPr="003B08AE">
        <w:rPr>
          <w:rFonts w:ascii="Segoe UI" w:eastAsia="游ゴシック" w:hAnsi="Segoe UI" w:cs="Times New Roman" w:hint="eastAsia"/>
          <w:kern w:val="0"/>
          <w:highlight w:val="yellow"/>
        </w:rPr>
        <w:t>一人の患者において複数の疾患を対象に読影・検査・手技を行った場合には、それぞれの経験症例として申請することができます。</w:t>
      </w:r>
      <w:r w:rsidRPr="003B08AE">
        <w:rPr>
          <w:rFonts w:ascii="Segoe UI" w:eastAsia="游ゴシック" w:hAnsi="Segoe UI" w:cs="Times New Roman" w:hint="eastAsia"/>
          <w:kern w:val="0"/>
          <w:highlight w:val="yellow"/>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5"/>
        <w:gridCol w:w="1866"/>
      </w:tblGrid>
      <w:tr w:rsidR="00976889" w:rsidRPr="003B08AE" w14:paraId="4B69E189" w14:textId="77777777">
        <w:tc>
          <w:tcPr>
            <w:tcW w:w="2725" w:type="dxa"/>
          </w:tcPr>
          <w:p w14:paraId="70768E34"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モダリティ・手技</w:t>
            </w:r>
          </w:p>
        </w:tc>
        <w:tc>
          <w:tcPr>
            <w:tcW w:w="1866" w:type="dxa"/>
          </w:tcPr>
          <w:p w14:paraId="0F3A5209"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目標症例数</w:t>
            </w:r>
          </w:p>
        </w:tc>
      </w:tr>
      <w:tr w:rsidR="00976889" w:rsidRPr="003B08AE" w14:paraId="4D5DC287" w14:textId="77777777">
        <w:tc>
          <w:tcPr>
            <w:tcW w:w="2725" w:type="dxa"/>
          </w:tcPr>
          <w:p w14:paraId="37FE1C70"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X</w:t>
            </w:r>
            <w:r w:rsidRPr="003B08AE">
              <w:rPr>
                <w:rFonts w:ascii="Segoe UI" w:eastAsia="游ゴシック" w:hAnsi="Segoe UI" w:cs="Times New Roman"/>
                <w:kern w:val="0"/>
                <w:szCs w:val="21"/>
                <w:highlight w:val="yellow"/>
              </w:rPr>
              <w:t>線単純撮影</w:t>
            </w:r>
          </w:p>
        </w:tc>
        <w:tc>
          <w:tcPr>
            <w:tcW w:w="1866" w:type="dxa"/>
          </w:tcPr>
          <w:p w14:paraId="2A95BC19" w14:textId="77777777"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400</w:t>
            </w:r>
            <w:r w:rsidR="00F1619A" w:rsidRPr="003B08AE">
              <w:rPr>
                <w:rFonts w:ascii="Segoe UI" w:eastAsia="游ゴシック" w:hAnsi="Segoe UI" w:cs="Times New Roman"/>
                <w:kern w:val="0"/>
                <w:szCs w:val="21"/>
                <w:highlight w:val="yellow"/>
              </w:rPr>
              <w:t>例</w:t>
            </w:r>
          </w:p>
        </w:tc>
      </w:tr>
      <w:tr w:rsidR="00976889" w:rsidRPr="003B08AE" w14:paraId="088B4725" w14:textId="77777777">
        <w:tc>
          <w:tcPr>
            <w:tcW w:w="2725" w:type="dxa"/>
          </w:tcPr>
          <w:p w14:paraId="20FC9EC5" w14:textId="77777777" w:rsidR="00976889" w:rsidRPr="003B08AE" w:rsidRDefault="00976889"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消化管</w:t>
            </w:r>
            <w:r w:rsidRPr="003B08AE">
              <w:rPr>
                <w:rFonts w:ascii="Segoe UI" w:eastAsia="游ゴシック" w:hAnsi="Segoe UI" w:cs="Times New Roman"/>
                <w:kern w:val="0"/>
                <w:szCs w:val="21"/>
                <w:highlight w:val="yellow"/>
              </w:rPr>
              <w:t>X</w:t>
            </w:r>
            <w:r w:rsidRPr="003B08AE">
              <w:rPr>
                <w:rFonts w:ascii="Segoe UI" w:eastAsia="游ゴシック" w:hAnsi="Segoe UI" w:cs="Times New Roman"/>
                <w:kern w:val="0"/>
                <w:szCs w:val="21"/>
                <w:highlight w:val="yellow"/>
              </w:rPr>
              <w:t>線検査</w:t>
            </w:r>
          </w:p>
        </w:tc>
        <w:tc>
          <w:tcPr>
            <w:tcW w:w="1866" w:type="dxa"/>
          </w:tcPr>
          <w:p w14:paraId="1663AA5C" w14:textId="77777777" w:rsidR="00976889" w:rsidRPr="003B08AE"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60</w:t>
            </w:r>
            <w:r w:rsidR="00976889" w:rsidRPr="003B08AE">
              <w:rPr>
                <w:rFonts w:ascii="Segoe UI" w:eastAsia="游ゴシック" w:hAnsi="Segoe UI" w:cs="Times New Roman"/>
                <w:kern w:val="0"/>
                <w:szCs w:val="21"/>
                <w:highlight w:val="yellow"/>
              </w:rPr>
              <w:t>例</w:t>
            </w:r>
          </w:p>
        </w:tc>
      </w:tr>
      <w:tr w:rsidR="002F589E" w:rsidRPr="003B08AE" w14:paraId="54659C65" w14:textId="77777777">
        <w:tc>
          <w:tcPr>
            <w:tcW w:w="2725" w:type="dxa"/>
          </w:tcPr>
          <w:p w14:paraId="62350100" w14:textId="77777777" w:rsidR="002F589E" w:rsidRPr="003B08AE" w:rsidRDefault="002F589E"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超音波検査</w:t>
            </w:r>
          </w:p>
        </w:tc>
        <w:tc>
          <w:tcPr>
            <w:tcW w:w="1866" w:type="dxa"/>
          </w:tcPr>
          <w:p w14:paraId="26743D6F" w14:textId="77777777" w:rsidR="002F589E" w:rsidRPr="003B08AE"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120</w:t>
            </w:r>
            <w:r w:rsidR="002F589E" w:rsidRPr="003B08AE">
              <w:rPr>
                <w:rFonts w:ascii="Segoe UI" w:eastAsia="游ゴシック" w:hAnsi="Segoe UI" w:cs="Times New Roman"/>
                <w:kern w:val="0"/>
                <w:szCs w:val="21"/>
                <w:highlight w:val="yellow"/>
              </w:rPr>
              <w:t>例</w:t>
            </w:r>
          </w:p>
        </w:tc>
      </w:tr>
      <w:tr w:rsidR="00976889" w:rsidRPr="003B08AE" w14:paraId="7CEF9DB2" w14:textId="77777777">
        <w:tc>
          <w:tcPr>
            <w:tcW w:w="2725" w:type="dxa"/>
          </w:tcPr>
          <w:p w14:paraId="592DBD0F"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CT</w:t>
            </w:r>
          </w:p>
        </w:tc>
        <w:tc>
          <w:tcPr>
            <w:tcW w:w="1866" w:type="dxa"/>
          </w:tcPr>
          <w:p w14:paraId="4ABAD7A4" w14:textId="77777777"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600</w:t>
            </w:r>
            <w:r w:rsidR="00F1619A" w:rsidRPr="003B08AE">
              <w:rPr>
                <w:rFonts w:ascii="Segoe UI" w:eastAsia="游ゴシック" w:hAnsi="Segoe UI" w:cs="Times New Roman"/>
                <w:kern w:val="0"/>
                <w:szCs w:val="21"/>
                <w:highlight w:val="yellow"/>
              </w:rPr>
              <w:t>例</w:t>
            </w:r>
          </w:p>
        </w:tc>
      </w:tr>
      <w:tr w:rsidR="00976889" w:rsidRPr="003B08AE" w14:paraId="064E3705" w14:textId="77777777">
        <w:tc>
          <w:tcPr>
            <w:tcW w:w="2725" w:type="dxa"/>
          </w:tcPr>
          <w:p w14:paraId="0F819DD1"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MRI</w:t>
            </w:r>
          </w:p>
        </w:tc>
        <w:tc>
          <w:tcPr>
            <w:tcW w:w="1866" w:type="dxa"/>
          </w:tcPr>
          <w:p w14:paraId="7A9020FB" w14:textId="77777777"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300</w:t>
            </w:r>
            <w:r w:rsidR="00F1619A" w:rsidRPr="003B08AE">
              <w:rPr>
                <w:rFonts w:ascii="Segoe UI" w:eastAsia="游ゴシック" w:hAnsi="Segoe UI" w:cs="Times New Roman"/>
                <w:kern w:val="0"/>
                <w:szCs w:val="21"/>
                <w:highlight w:val="yellow"/>
              </w:rPr>
              <w:t>例</w:t>
            </w:r>
          </w:p>
        </w:tc>
      </w:tr>
      <w:tr w:rsidR="00976889" w:rsidRPr="003B08AE" w14:paraId="1678F915" w14:textId="77777777">
        <w:tc>
          <w:tcPr>
            <w:tcW w:w="2725" w:type="dxa"/>
          </w:tcPr>
          <w:p w14:paraId="01A17BC9"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核医学検査</w:t>
            </w:r>
          </w:p>
        </w:tc>
        <w:tc>
          <w:tcPr>
            <w:tcW w:w="1866" w:type="dxa"/>
          </w:tcPr>
          <w:p w14:paraId="2B166DA4" w14:textId="77777777"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50</w:t>
            </w:r>
            <w:r w:rsidR="00F1619A" w:rsidRPr="003B08AE">
              <w:rPr>
                <w:rFonts w:ascii="Segoe UI" w:eastAsia="游ゴシック" w:hAnsi="Segoe UI" w:cs="Times New Roman"/>
                <w:kern w:val="0"/>
                <w:szCs w:val="21"/>
                <w:highlight w:val="yellow"/>
              </w:rPr>
              <w:t>例</w:t>
            </w:r>
          </w:p>
        </w:tc>
      </w:tr>
    </w:tbl>
    <w:p w14:paraId="39F86B11" w14:textId="77777777" w:rsidR="00F1619A" w:rsidRPr="003B08AE" w:rsidRDefault="00F1619A" w:rsidP="00D8268A">
      <w:pPr>
        <w:pStyle w:val="ac"/>
        <w:ind w:left="210" w:right="210"/>
        <w:rPr>
          <w:highlight w:val="yellow"/>
        </w:rPr>
      </w:pPr>
      <w:r w:rsidRPr="003B08AE">
        <w:rPr>
          <w:rFonts w:hint="eastAsia"/>
          <w:highlight w:val="yellow"/>
        </w:rPr>
        <w:t>＜補足＞</w:t>
      </w:r>
    </w:p>
    <w:p w14:paraId="0A303180" w14:textId="77777777" w:rsidR="00F1619A" w:rsidRPr="003B08AE" w:rsidRDefault="00F1619A" w:rsidP="000E38F8">
      <w:pPr>
        <w:pStyle w:val="ac"/>
        <w:numPr>
          <w:ilvl w:val="0"/>
          <w:numId w:val="20"/>
        </w:numPr>
        <w:ind w:leftChars="0" w:right="210"/>
        <w:rPr>
          <w:highlight w:val="yellow"/>
        </w:rPr>
      </w:pPr>
      <w:r w:rsidRPr="003B08AE">
        <w:rPr>
          <w:rFonts w:hint="eastAsia"/>
          <w:highlight w:val="yellow"/>
        </w:rPr>
        <w:t>研修が不足する可能性のある超音波検査や消化管造影は、専門研修基幹施設の責任の下に</w:t>
      </w:r>
      <w:r w:rsidR="000C43C3" w:rsidRPr="003B08AE">
        <w:rPr>
          <w:rFonts w:hint="eastAsia"/>
          <w:highlight w:val="yellow"/>
        </w:rPr>
        <w:t>専門研修関連施設</w:t>
      </w:r>
      <w:r w:rsidRPr="003B08AE">
        <w:rPr>
          <w:rFonts w:hint="eastAsia"/>
          <w:highlight w:val="yellow"/>
        </w:rPr>
        <w:t>での研修で補完します。また、実地診療によって経験目標を達成できない場合は、日本専門医機構が認める講習会（ハンズオン・トレーニング等）及び</w:t>
      </w:r>
      <w:r w:rsidRPr="003B08AE">
        <w:rPr>
          <w:rFonts w:hint="eastAsia"/>
          <w:highlight w:val="yellow"/>
        </w:rPr>
        <w:t xml:space="preserve">e-learning </w:t>
      </w:r>
      <w:r w:rsidRPr="003B08AE">
        <w:rPr>
          <w:rFonts w:hint="eastAsia"/>
          <w:highlight w:val="yellow"/>
        </w:rPr>
        <w:t>の活用等によって、不足する研修を補完します。</w:t>
      </w:r>
    </w:p>
    <w:p w14:paraId="75E7ADD9" w14:textId="77777777" w:rsidR="00F1619A" w:rsidRPr="003B08AE" w:rsidRDefault="00F1619A" w:rsidP="00ED6623">
      <w:pPr>
        <w:pStyle w:val="3"/>
        <w:numPr>
          <w:ilvl w:val="0"/>
          <w:numId w:val="19"/>
        </w:numPr>
        <w:ind w:leftChars="0" w:right="210"/>
        <w:rPr>
          <w:highlight w:val="yellow"/>
        </w:rPr>
      </w:pPr>
      <w:r w:rsidRPr="003B08AE">
        <w:rPr>
          <w:rFonts w:hint="eastAsia"/>
          <w:highlight w:val="yellow"/>
        </w:rPr>
        <w:t>経験すべき治療法</w:t>
      </w:r>
    </w:p>
    <w:p w14:paraId="5405606E"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10</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15</w:t>
      </w:r>
    </w:p>
    <w:p w14:paraId="6D514CE0"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専攻医は下記の件数の</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ならびに放射線治療を経験することが求められます。</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における経験とは、「専門研修指導医とともに実施し、術者もしくは第一助手を務めた</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」のことです。また、放射線治療における経験とは、「第一立案者として治療計画を立案し、その後指導医の確認を受けた治療」のことです。</w:t>
      </w:r>
      <w:r w:rsidR="00840B85" w:rsidRPr="003B08AE">
        <w:rPr>
          <w:rFonts w:ascii="Segoe UI" w:eastAsia="游ゴシック" w:hAnsi="Segoe UI" w:cs="Times New Roman" w:hint="eastAsia"/>
          <w:kern w:val="0"/>
          <w:highlight w:val="yellow"/>
        </w:rPr>
        <w:t>一人の患者において複数の疾患を対象に治療を行った場合には、それぞれの経験症例として申請することができます。</w:t>
      </w:r>
      <w:r w:rsidRPr="003B08AE">
        <w:rPr>
          <w:rFonts w:ascii="Segoe UI" w:eastAsia="游ゴシック" w:hAnsi="Segoe UI" w:cs="Times New Roman" w:hint="eastAsia"/>
          <w:kern w:val="0"/>
          <w:highlight w:val="yellow"/>
        </w:rPr>
        <w:t>手技・治療内容によりそれぞれ目標の症例数が設定されているので留意してください。</w:t>
      </w:r>
    </w:p>
    <w:tbl>
      <w:tblPr>
        <w:tblStyle w:val="afe"/>
        <w:tblW w:w="0" w:type="auto"/>
        <w:tblInd w:w="675" w:type="dxa"/>
        <w:tblLook w:val="04A0" w:firstRow="1" w:lastRow="0" w:firstColumn="1" w:lastColumn="0" w:noHBand="0" w:noVBand="1"/>
      </w:tblPr>
      <w:tblGrid>
        <w:gridCol w:w="1656"/>
        <w:gridCol w:w="1656"/>
        <w:gridCol w:w="1656"/>
        <w:gridCol w:w="1515"/>
      </w:tblGrid>
      <w:tr w:rsidR="00F1619A" w:rsidRPr="003B08AE" w14:paraId="3A76A7A5" w14:textId="77777777">
        <w:trPr>
          <w:trHeight w:val="340"/>
        </w:trPr>
        <w:tc>
          <w:tcPr>
            <w:tcW w:w="1656" w:type="dxa"/>
            <w:vAlign w:val="center"/>
          </w:tcPr>
          <w:p w14:paraId="62FF234F" w14:textId="77777777" w:rsidR="00F1619A" w:rsidRPr="003B08AE" w:rsidRDefault="00F1619A" w:rsidP="00F1619A">
            <w:pPr>
              <w:widowControl/>
              <w:ind w:left="2"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治療法</w:t>
            </w:r>
          </w:p>
        </w:tc>
        <w:tc>
          <w:tcPr>
            <w:tcW w:w="1656" w:type="dxa"/>
            <w:vAlign w:val="center"/>
          </w:tcPr>
          <w:p w14:paraId="70FA8A4D"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経験症例数</w:t>
            </w:r>
          </w:p>
        </w:tc>
        <w:tc>
          <w:tcPr>
            <w:tcW w:w="3171" w:type="dxa"/>
            <w:gridSpan w:val="2"/>
            <w:vAlign w:val="center"/>
          </w:tcPr>
          <w:p w14:paraId="5698AECC"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内訳</w:t>
            </w:r>
          </w:p>
        </w:tc>
      </w:tr>
      <w:tr w:rsidR="00F1619A" w:rsidRPr="003B08AE" w14:paraId="4EEA9DC0" w14:textId="77777777">
        <w:trPr>
          <w:trHeight w:val="20"/>
        </w:trPr>
        <w:tc>
          <w:tcPr>
            <w:tcW w:w="1656" w:type="dxa"/>
            <w:vMerge w:val="restart"/>
            <w:vAlign w:val="center"/>
          </w:tcPr>
          <w:p w14:paraId="750A2F1E"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IVR</w:t>
            </w:r>
          </w:p>
        </w:tc>
        <w:tc>
          <w:tcPr>
            <w:tcW w:w="1656" w:type="dxa"/>
            <w:vMerge w:val="restart"/>
            <w:vAlign w:val="center"/>
          </w:tcPr>
          <w:p w14:paraId="22BE8B5C"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30</w:t>
            </w:r>
            <w:r w:rsidR="00F1619A" w:rsidRPr="003B08AE">
              <w:rPr>
                <w:rFonts w:ascii="Segoe UI" w:eastAsia="游ゴシック" w:hAnsi="Segoe UI" w:cs="Times New Roman" w:hint="eastAsia"/>
                <w:sz w:val="21"/>
                <w:szCs w:val="21"/>
                <w:highlight w:val="yellow"/>
              </w:rPr>
              <w:t>例</w:t>
            </w:r>
          </w:p>
        </w:tc>
        <w:tc>
          <w:tcPr>
            <w:tcW w:w="1656" w:type="dxa"/>
            <w:vAlign w:val="center"/>
          </w:tcPr>
          <w:p w14:paraId="02F50CD6"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血管系</w:t>
            </w:r>
          </w:p>
        </w:tc>
        <w:tc>
          <w:tcPr>
            <w:tcW w:w="1515" w:type="dxa"/>
            <w:vAlign w:val="center"/>
          </w:tcPr>
          <w:p w14:paraId="0DFA1B01"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10</w:t>
            </w:r>
            <w:r w:rsidR="00F1619A" w:rsidRPr="003B08AE">
              <w:rPr>
                <w:rFonts w:ascii="Segoe UI" w:eastAsia="游ゴシック" w:hAnsi="Segoe UI" w:cs="Times New Roman" w:hint="eastAsia"/>
                <w:sz w:val="21"/>
                <w:szCs w:val="21"/>
                <w:highlight w:val="yellow"/>
              </w:rPr>
              <w:t>例以上</w:t>
            </w:r>
          </w:p>
        </w:tc>
      </w:tr>
      <w:tr w:rsidR="00F1619A" w:rsidRPr="003B08AE" w14:paraId="3180A00C" w14:textId="77777777">
        <w:trPr>
          <w:trHeight w:val="20"/>
        </w:trPr>
        <w:tc>
          <w:tcPr>
            <w:tcW w:w="1656" w:type="dxa"/>
            <w:vMerge/>
            <w:vAlign w:val="center"/>
          </w:tcPr>
          <w:p w14:paraId="19B2BBEC"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14:paraId="78E01928"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14:paraId="48321E39"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非血管系</w:t>
            </w:r>
          </w:p>
        </w:tc>
        <w:tc>
          <w:tcPr>
            <w:tcW w:w="1515" w:type="dxa"/>
            <w:vAlign w:val="center"/>
          </w:tcPr>
          <w:p w14:paraId="45BE52F0"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5</w:t>
            </w:r>
            <w:r w:rsidR="00F1619A" w:rsidRPr="003B08AE">
              <w:rPr>
                <w:rFonts w:ascii="Segoe UI" w:eastAsia="游ゴシック" w:hAnsi="Segoe UI" w:cs="Times New Roman" w:hint="eastAsia"/>
                <w:sz w:val="21"/>
                <w:szCs w:val="21"/>
                <w:highlight w:val="yellow"/>
              </w:rPr>
              <w:t>例以上</w:t>
            </w:r>
          </w:p>
        </w:tc>
      </w:tr>
      <w:tr w:rsidR="00F1619A" w:rsidRPr="003B08AE" w14:paraId="3BCA2138" w14:textId="77777777">
        <w:trPr>
          <w:trHeight w:val="20"/>
        </w:trPr>
        <w:tc>
          <w:tcPr>
            <w:tcW w:w="1656" w:type="dxa"/>
            <w:vMerge w:val="restart"/>
            <w:vAlign w:val="center"/>
          </w:tcPr>
          <w:p w14:paraId="2E88C48D"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放射線治療</w:t>
            </w:r>
          </w:p>
        </w:tc>
        <w:tc>
          <w:tcPr>
            <w:tcW w:w="1656" w:type="dxa"/>
            <w:vMerge w:val="restart"/>
            <w:vAlign w:val="center"/>
          </w:tcPr>
          <w:p w14:paraId="4FE9270B"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30</w:t>
            </w:r>
            <w:r w:rsidR="00F1619A" w:rsidRPr="003B08AE">
              <w:rPr>
                <w:rFonts w:ascii="Segoe UI" w:eastAsia="游ゴシック" w:hAnsi="Segoe UI" w:cs="Times New Roman" w:hint="eastAsia"/>
                <w:sz w:val="21"/>
                <w:szCs w:val="21"/>
                <w:highlight w:val="yellow"/>
              </w:rPr>
              <w:t>例</w:t>
            </w:r>
          </w:p>
        </w:tc>
        <w:tc>
          <w:tcPr>
            <w:tcW w:w="1656" w:type="dxa"/>
            <w:vAlign w:val="center"/>
          </w:tcPr>
          <w:p w14:paraId="3E8BB853"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脳・頭頸部</w:t>
            </w:r>
          </w:p>
        </w:tc>
        <w:tc>
          <w:tcPr>
            <w:tcW w:w="1515" w:type="dxa"/>
            <w:vAlign w:val="center"/>
          </w:tcPr>
          <w:p w14:paraId="112B0E23"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r w:rsidR="00F1619A" w:rsidRPr="003B08AE" w14:paraId="0D22D11F" w14:textId="77777777">
        <w:trPr>
          <w:trHeight w:val="20"/>
        </w:trPr>
        <w:tc>
          <w:tcPr>
            <w:tcW w:w="1656" w:type="dxa"/>
            <w:vMerge/>
            <w:vAlign w:val="center"/>
          </w:tcPr>
          <w:p w14:paraId="54692647"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14:paraId="60EE4FD4"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14:paraId="31795048"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胸部・乳腺</w:t>
            </w:r>
          </w:p>
        </w:tc>
        <w:tc>
          <w:tcPr>
            <w:tcW w:w="1515" w:type="dxa"/>
            <w:vAlign w:val="center"/>
          </w:tcPr>
          <w:p w14:paraId="1609B2F3"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r w:rsidR="00F1619A" w:rsidRPr="003B08AE" w14:paraId="316029DB" w14:textId="77777777">
        <w:trPr>
          <w:trHeight w:val="20"/>
        </w:trPr>
        <w:tc>
          <w:tcPr>
            <w:tcW w:w="1656" w:type="dxa"/>
            <w:vMerge/>
            <w:vAlign w:val="center"/>
          </w:tcPr>
          <w:p w14:paraId="0BBD589F"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14:paraId="79FD94BD"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14:paraId="104013B8"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腹部・骨盤</w:t>
            </w:r>
          </w:p>
        </w:tc>
        <w:tc>
          <w:tcPr>
            <w:tcW w:w="1515" w:type="dxa"/>
            <w:vAlign w:val="center"/>
          </w:tcPr>
          <w:p w14:paraId="05413378"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r w:rsidR="00F1619A" w:rsidRPr="003B08AE" w14:paraId="7442A1EA" w14:textId="77777777">
        <w:trPr>
          <w:trHeight w:val="20"/>
        </w:trPr>
        <w:tc>
          <w:tcPr>
            <w:tcW w:w="1656" w:type="dxa"/>
            <w:vMerge/>
            <w:vAlign w:val="center"/>
          </w:tcPr>
          <w:p w14:paraId="5132974A"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14:paraId="1CE2DED5"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14:paraId="468B48E7" w14:textId="77777777"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骨軟部</w:t>
            </w:r>
          </w:p>
        </w:tc>
        <w:tc>
          <w:tcPr>
            <w:tcW w:w="1515" w:type="dxa"/>
            <w:vAlign w:val="center"/>
          </w:tcPr>
          <w:p w14:paraId="6878903F" w14:textId="77777777"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bl>
    <w:p w14:paraId="3B4A96D4" w14:textId="77777777" w:rsidR="00F1619A" w:rsidRPr="003B08AE" w:rsidRDefault="00F1619A" w:rsidP="00D8268A">
      <w:pPr>
        <w:pStyle w:val="ac"/>
        <w:ind w:left="210" w:right="210"/>
        <w:rPr>
          <w:highlight w:val="yellow"/>
        </w:rPr>
      </w:pPr>
      <w:r w:rsidRPr="003B08AE">
        <w:rPr>
          <w:rFonts w:hint="eastAsia"/>
          <w:highlight w:val="yellow"/>
        </w:rPr>
        <w:t>＜補足＞</w:t>
      </w:r>
    </w:p>
    <w:p w14:paraId="37891091" w14:textId="77777777" w:rsidR="00F1619A" w:rsidRPr="003B08AE" w:rsidRDefault="00F1619A" w:rsidP="00ED6623">
      <w:pPr>
        <w:pStyle w:val="ac"/>
        <w:numPr>
          <w:ilvl w:val="0"/>
          <w:numId w:val="21"/>
        </w:numPr>
        <w:ind w:leftChars="0" w:right="210"/>
        <w:rPr>
          <w:highlight w:val="yellow"/>
        </w:rPr>
      </w:pPr>
      <w:r w:rsidRPr="003B08AE">
        <w:rPr>
          <w:rFonts w:hint="eastAsia"/>
          <w:highlight w:val="yellow"/>
        </w:rPr>
        <w:t>実地診療によって経験目標を達成できない場合は、日本専門医機構が認める講習会（ハンズオン・トレーニング等）の活用等によって、不足する研修を補完します。</w:t>
      </w:r>
    </w:p>
    <w:p w14:paraId="204D6471" w14:textId="77777777" w:rsidR="00F1619A" w:rsidRPr="003B08AE" w:rsidRDefault="00F1619A" w:rsidP="00F1619A">
      <w:pPr>
        <w:widowControl/>
        <w:spacing w:after="200"/>
        <w:ind w:leftChars="100" w:left="210" w:rightChars="100" w:right="210"/>
        <w:contextualSpacing/>
        <w:jc w:val="left"/>
        <w:rPr>
          <w:rFonts w:ascii="Segoe UI" w:eastAsia="游ゴシック" w:hAnsi="Segoe UI" w:cs="Times New Roman"/>
          <w:kern w:val="0"/>
          <w:highlight w:val="yellow"/>
        </w:rPr>
      </w:pPr>
    </w:p>
    <w:p w14:paraId="54130DC1" w14:textId="77777777" w:rsidR="00F1619A" w:rsidRPr="003B08AE" w:rsidRDefault="00F1619A" w:rsidP="00ED6623">
      <w:pPr>
        <w:pStyle w:val="1"/>
        <w:numPr>
          <w:ilvl w:val="0"/>
          <w:numId w:val="2"/>
        </w:numPr>
        <w:ind w:leftChars="0" w:right="210"/>
        <w:rPr>
          <w:highlight w:val="yellow"/>
        </w:rPr>
      </w:pPr>
      <w:bookmarkStart w:id="6" w:name="_Toc475147705"/>
      <w:r w:rsidRPr="003B08AE">
        <w:rPr>
          <w:rFonts w:hint="eastAsia"/>
          <w:highlight w:val="yellow"/>
        </w:rPr>
        <w:t>研修方略</w:t>
      </w:r>
      <w:bookmarkEnd w:id="6"/>
    </w:p>
    <w:p w14:paraId="7A03829F"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44</w:t>
      </w:r>
      <w:r w:rsidR="00146B3D"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45</w:t>
      </w:r>
    </w:p>
    <w:p w14:paraId="73B701F9" w14:textId="77777777" w:rsidR="00F1619A" w:rsidRPr="004A299B"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highlight w:val="yellow"/>
        </w:rPr>
        <w:t>放射線科専門医の臨床能力として、専門的知識・技能に加え、医師としての基本的診療能力も習得できるよう指導します。専攻医は、「専攻医研修マニュアル」に基づき、「放射線科領域専攻医研修手帳」を携帯し研修を実践することになります。専門研修指導医は、「指導医マニュアル」をもとに指導します。</w:t>
      </w:r>
      <w:r w:rsidRPr="004A299B">
        <w:rPr>
          <w:rFonts w:ascii="Segoe UI" w:eastAsia="游ゴシック" w:hAnsi="Segoe UI" w:cs="Times New Roman" w:hint="eastAsia"/>
          <w:kern w:val="0"/>
        </w:rPr>
        <w:t xml:space="preserve">　</w:t>
      </w:r>
    </w:p>
    <w:p w14:paraId="4ED3A32B" w14:textId="77777777" w:rsidR="00F1619A" w:rsidRPr="003B08AE" w:rsidRDefault="00F1619A" w:rsidP="00ED6623">
      <w:pPr>
        <w:pStyle w:val="2"/>
        <w:numPr>
          <w:ilvl w:val="0"/>
          <w:numId w:val="22"/>
        </w:numPr>
        <w:ind w:leftChars="0" w:right="210"/>
        <w:rPr>
          <w:highlight w:val="yellow"/>
        </w:rPr>
      </w:pPr>
      <w:r w:rsidRPr="003B08AE">
        <w:rPr>
          <w:highlight w:val="yellow"/>
        </w:rPr>
        <w:t>専門研修プログラム制</w:t>
      </w:r>
      <w:r w:rsidRPr="003B08AE">
        <w:rPr>
          <w:rFonts w:hint="eastAsia"/>
          <w:highlight w:val="yellow"/>
        </w:rPr>
        <w:t>による研修</w:t>
      </w:r>
    </w:p>
    <w:p w14:paraId="28279040"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16</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25</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30</w:t>
      </w:r>
    </w:p>
    <w:p w14:paraId="10D5A2BF"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研修はプログラム制で実施し、研修期間は</w:t>
      </w:r>
      <w:r w:rsidR="00854564" w:rsidRPr="003B08AE">
        <w:rPr>
          <w:rFonts w:ascii="Segoe UI" w:eastAsia="游ゴシック" w:hAnsi="Segoe UI" w:cs="Times New Roman"/>
          <w:kern w:val="0"/>
          <w:highlight w:val="yellow"/>
        </w:rPr>
        <w:t>3</w:t>
      </w:r>
      <w:r w:rsidRPr="003B08AE">
        <w:rPr>
          <w:rFonts w:ascii="Segoe UI" w:eastAsia="游ゴシック" w:hAnsi="Segoe UI" w:cs="Times New Roman" w:hint="eastAsia"/>
          <w:kern w:val="0"/>
          <w:highlight w:val="yellow"/>
        </w:rPr>
        <w:t>年間以上です。専門研修プログラムにより研修を開始した日をもって研修開始日とします。</w:t>
      </w:r>
    </w:p>
    <w:p w14:paraId="6ED13567"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専門研修の質を保障し均一化をはかるため、必ず専門研修施設群の複数の施設をローテート研修します。専門研修期間のうち少なくとも</w:t>
      </w:r>
      <w:r w:rsidR="00854564" w:rsidRPr="003B08AE">
        <w:rPr>
          <w:rFonts w:ascii="Segoe UI" w:eastAsia="游ゴシック" w:hAnsi="Segoe UI" w:cs="Times New Roman"/>
          <w:kern w:val="0"/>
          <w:highlight w:val="yellow"/>
        </w:rPr>
        <w:t>1</w:t>
      </w:r>
      <w:r w:rsidRPr="003B08AE">
        <w:rPr>
          <w:rFonts w:ascii="Segoe UI" w:eastAsia="游ゴシック" w:hAnsi="Segoe UI" w:cs="Times New Roman" w:hint="eastAsia"/>
          <w:kern w:val="0"/>
          <w:highlight w:val="yellow"/>
        </w:rPr>
        <w:t>年間以上は日本医学放射線学会認定の総合修練機関で専門研修を行うことを必須とします。また、放射線科専門研修プログラム新整備基準では、基幹施設での研修は</w:t>
      </w:r>
      <w:r w:rsidRPr="003B08AE">
        <w:rPr>
          <w:rFonts w:ascii="Segoe UI" w:eastAsia="游ゴシック" w:hAnsi="Segoe UI" w:cs="Times New Roman" w:hint="eastAsia"/>
          <w:kern w:val="0"/>
          <w:highlight w:val="yellow"/>
        </w:rPr>
        <w:t xml:space="preserve"> </w:t>
      </w:r>
      <w:r w:rsidR="00854564" w:rsidRPr="003B08AE">
        <w:rPr>
          <w:rFonts w:ascii="Segoe UI" w:eastAsia="游ゴシック" w:hAnsi="Segoe UI" w:cs="Times New Roman"/>
          <w:kern w:val="0"/>
          <w:highlight w:val="yellow"/>
        </w:rPr>
        <w:t>6</w:t>
      </w:r>
      <w:r w:rsidRPr="003B08AE">
        <w:rPr>
          <w:rFonts w:ascii="Segoe UI" w:eastAsia="游ゴシック" w:hAnsi="Segoe UI" w:cs="Times New Roman" w:hint="eastAsia"/>
          <w:kern w:val="0"/>
          <w:highlight w:val="yellow"/>
        </w:rPr>
        <w:t>カ月以上とし、連携施設での研修は</w:t>
      </w:r>
      <w:r w:rsidR="00854564" w:rsidRPr="003B08AE">
        <w:rPr>
          <w:rFonts w:ascii="Segoe UI" w:eastAsia="游ゴシック" w:hAnsi="Segoe UI" w:cs="Times New Roman"/>
          <w:kern w:val="0"/>
          <w:highlight w:val="yellow"/>
        </w:rPr>
        <w:t>3</w:t>
      </w:r>
      <w:r w:rsidRPr="003B08AE">
        <w:rPr>
          <w:rFonts w:ascii="Segoe UI" w:eastAsia="游ゴシック" w:hAnsi="Segoe UI" w:cs="Times New Roman" w:hint="eastAsia"/>
          <w:kern w:val="0"/>
          <w:highlight w:val="yellow"/>
        </w:rPr>
        <w:t>ヵ月未満とならないようにすることが定められていますが、本プログラムでは各施設</w:t>
      </w:r>
      <w:r w:rsidR="00854564" w:rsidRPr="003B08AE">
        <w:rPr>
          <w:rFonts w:ascii="Segoe UI" w:eastAsia="游ゴシック" w:hAnsi="Segoe UI" w:cs="Times New Roman"/>
          <w:kern w:val="0"/>
          <w:highlight w:val="yellow"/>
        </w:rPr>
        <w:t>1</w:t>
      </w:r>
      <w:r w:rsidRPr="003B08AE">
        <w:rPr>
          <w:rFonts w:ascii="Segoe UI" w:eastAsia="游ゴシック" w:hAnsi="Segoe UI" w:cs="Times New Roman" w:hint="eastAsia"/>
          <w:kern w:val="0"/>
          <w:highlight w:val="yellow"/>
        </w:rPr>
        <w:t>年単位でのローテートを基本としています。</w:t>
      </w:r>
      <w:r w:rsidR="000C43C3" w:rsidRPr="003B08AE">
        <w:rPr>
          <w:rFonts w:ascii="Segoe UI" w:eastAsia="游ゴシック" w:hAnsi="Segoe UI" w:cs="Times New Roman" w:hint="eastAsia"/>
          <w:kern w:val="0"/>
          <w:highlight w:val="yellow"/>
        </w:rPr>
        <w:t>専門研修関連施設</w:t>
      </w:r>
      <w:r w:rsidR="003F656D" w:rsidRPr="003B08AE">
        <w:rPr>
          <w:rFonts w:ascii="Segoe UI" w:eastAsia="游ゴシック" w:hAnsi="Segoe UI" w:cs="Times New Roman" w:hint="eastAsia"/>
          <w:kern w:val="0"/>
          <w:highlight w:val="yellow"/>
        </w:rPr>
        <w:t>での研修は、</w:t>
      </w:r>
      <w:r w:rsidR="00E13D5B" w:rsidRPr="003B08AE">
        <w:rPr>
          <w:rFonts w:ascii="Segoe UI" w:eastAsia="游ゴシック" w:hAnsi="Segoe UI" w:cs="Times New Roman" w:hint="eastAsia"/>
          <w:kern w:val="0"/>
          <w:highlight w:val="yellow"/>
        </w:rPr>
        <w:t>非常勤医師として専門研修</w:t>
      </w:r>
      <w:r w:rsidR="003F656D" w:rsidRPr="003B08AE">
        <w:rPr>
          <w:rFonts w:ascii="Segoe UI" w:eastAsia="游ゴシック" w:hAnsi="Segoe UI" w:cs="Times New Roman" w:hint="eastAsia"/>
          <w:kern w:val="0"/>
          <w:highlight w:val="yellow"/>
        </w:rPr>
        <w:t>基幹施設の管理・責任の下に行われ、常勤</w:t>
      </w:r>
      <w:r w:rsidR="00E13D5B" w:rsidRPr="003B08AE">
        <w:rPr>
          <w:rFonts w:ascii="Segoe UI" w:eastAsia="游ゴシック" w:hAnsi="Segoe UI" w:cs="Times New Roman" w:hint="eastAsia"/>
          <w:kern w:val="0"/>
          <w:highlight w:val="yellow"/>
        </w:rPr>
        <w:t>医師</w:t>
      </w:r>
      <w:r w:rsidR="003F656D" w:rsidRPr="003B08AE">
        <w:rPr>
          <w:rFonts w:ascii="Segoe UI" w:eastAsia="游ゴシック" w:hAnsi="Segoe UI" w:cs="Times New Roman" w:hint="eastAsia"/>
          <w:kern w:val="0"/>
          <w:highlight w:val="yellow"/>
        </w:rPr>
        <w:t>としてのローテート研修は</w:t>
      </w:r>
      <w:r w:rsidR="00E13D5B" w:rsidRPr="003B08AE">
        <w:rPr>
          <w:rFonts w:ascii="Segoe UI" w:eastAsia="游ゴシック" w:hAnsi="Segoe UI" w:cs="Times New Roman" w:hint="eastAsia"/>
          <w:kern w:val="0"/>
          <w:highlight w:val="yellow"/>
        </w:rPr>
        <w:t>行いません。</w:t>
      </w:r>
    </w:p>
    <w:p w14:paraId="6AFA9D36" w14:textId="77777777" w:rsidR="00F1619A" w:rsidRPr="003B08AE" w:rsidRDefault="00F1619A" w:rsidP="00ED6623">
      <w:pPr>
        <w:pStyle w:val="3"/>
        <w:numPr>
          <w:ilvl w:val="0"/>
          <w:numId w:val="23"/>
        </w:numPr>
        <w:ind w:leftChars="0" w:right="210"/>
        <w:rPr>
          <w:highlight w:val="yellow"/>
        </w:rPr>
      </w:pPr>
      <w:r w:rsidRPr="003B08AE">
        <w:rPr>
          <w:rFonts w:hint="eastAsia"/>
          <w:highlight w:val="yellow"/>
        </w:rPr>
        <w:t>専門研修</w:t>
      </w:r>
      <w:r w:rsidR="00854564" w:rsidRPr="003B08AE">
        <w:rPr>
          <w:highlight w:val="yellow"/>
        </w:rPr>
        <w:t>1</w:t>
      </w:r>
      <w:r w:rsidRPr="003B08AE">
        <w:rPr>
          <w:rFonts w:hint="eastAsia"/>
          <w:highlight w:val="yellow"/>
        </w:rPr>
        <w:t>年目</w:t>
      </w:r>
    </w:p>
    <w:p w14:paraId="2B6E16EE" w14:textId="77777777" w:rsidR="00F1619A" w:rsidRPr="003B08AE" w:rsidRDefault="00F1619A" w:rsidP="00ED6623">
      <w:pPr>
        <w:pStyle w:val="ac"/>
        <w:numPr>
          <w:ilvl w:val="0"/>
          <w:numId w:val="24"/>
        </w:numPr>
        <w:ind w:leftChars="0" w:right="210"/>
        <w:rPr>
          <w:highlight w:val="yellow"/>
        </w:rPr>
      </w:pPr>
      <w:r w:rsidRPr="003B08AE">
        <w:rPr>
          <w:rFonts w:hint="eastAsia"/>
          <w:highlight w:val="yellow"/>
        </w:rPr>
        <w:t>知識：放射線科診療に必要な基礎的知識・病態を習得する。</w:t>
      </w:r>
    </w:p>
    <w:p w14:paraId="39727B1C" w14:textId="77777777" w:rsidR="00F1619A" w:rsidRPr="003B08AE" w:rsidRDefault="00F1619A" w:rsidP="00ED6623">
      <w:pPr>
        <w:pStyle w:val="ac"/>
        <w:numPr>
          <w:ilvl w:val="0"/>
          <w:numId w:val="24"/>
        </w:numPr>
        <w:ind w:leftChars="0" w:right="210"/>
        <w:rPr>
          <w:highlight w:val="yellow"/>
        </w:rPr>
      </w:pPr>
      <w:r w:rsidRPr="003B08AE">
        <w:rPr>
          <w:rFonts w:hint="eastAsia"/>
          <w:highlight w:val="yellow"/>
        </w:rPr>
        <w:t>技能：研修指導医の管理のもと、診断や治療に必要な画像検査が実施可能な技能を習得する。</w:t>
      </w:r>
    </w:p>
    <w:p w14:paraId="77E9A20F" w14:textId="77777777" w:rsidR="00F1619A" w:rsidRPr="003B08AE" w:rsidRDefault="00F1619A" w:rsidP="00ED6623">
      <w:pPr>
        <w:pStyle w:val="ac"/>
        <w:numPr>
          <w:ilvl w:val="0"/>
          <w:numId w:val="24"/>
        </w:numPr>
        <w:ind w:leftChars="0" w:right="210"/>
        <w:rPr>
          <w:highlight w:val="yellow"/>
        </w:rPr>
      </w:pPr>
      <w:r w:rsidRPr="003B08AE">
        <w:rPr>
          <w:rFonts w:hint="eastAsia"/>
          <w:highlight w:val="yellow"/>
        </w:rPr>
        <w:lastRenderedPageBreak/>
        <w:t>態度：医師として、医の倫理や医療安全に基づいた適切な態度と習慣（基本的診療能力）を身につける。</w:t>
      </w:r>
    </w:p>
    <w:p w14:paraId="58FAFED3" w14:textId="77777777" w:rsidR="00F1619A" w:rsidRPr="003B08AE" w:rsidRDefault="00F1619A" w:rsidP="00ED6623">
      <w:pPr>
        <w:pStyle w:val="3"/>
        <w:numPr>
          <w:ilvl w:val="0"/>
          <w:numId w:val="23"/>
        </w:numPr>
        <w:ind w:leftChars="0" w:right="210"/>
        <w:rPr>
          <w:highlight w:val="yellow"/>
        </w:rPr>
      </w:pPr>
      <w:r w:rsidRPr="003B08AE">
        <w:rPr>
          <w:rFonts w:hint="eastAsia"/>
          <w:highlight w:val="yellow"/>
        </w:rPr>
        <w:t>専門研修</w:t>
      </w:r>
      <w:r w:rsidR="00854564" w:rsidRPr="003B08AE">
        <w:rPr>
          <w:highlight w:val="yellow"/>
        </w:rPr>
        <w:t>2</w:t>
      </w:r>
      <w:r w:rsidRPr="003B08AE">
        <w:rPr>
          <w:rFonts w:hint="eastAsia"/>
          <w:highlight w:val="yellow"/>
        </w:rPr>
        <w:t>年目・</w:t>
      </w:r>
      <w:r w:rsidR="00854564" w:rsidRPr="003B08AE">
        <w:rPr>
          <w:highlight w:val="yellow"/>
        </w:rPr>
        <w:t>3</w:t>
      </w:r>
      <w:r w:rsidRPr="003B08AE">
        <w:rPr>
          <w:rFonts w:hint="eastAsia"/>
          <w:highlight w:val="yellow"/>
        </w:rPr>
        <w:t>年目</w:t>
      </w:r>
    </w:p>
    <w:p w14:paraId="300EDBB7" w14:textId="77777777" w:rsidR="00F1619A" w:rsidRPr="003B08AE" w:rsidRDefault="00F1619A" w:rsidP="00ED6623">
      <w:pPr>
        <w:pStyle w:val="ac"/>
        <w:numPr>
          <w:ilvl w:val="0"/>
          <w:numId w:val="25"/>
        </w:numPr>
        <w:ind w:leftChars="0" w:right="210"/>
        <w:rPr>
          <w:highlight w:val="yellow"/>
        </w:rPr>
      </w:pPr>
      <w:r w:rsidRPr="003B08AE">
        <w:rPr>
          <w:rFonts w:hint="eastAsia"/>
          <w:highlight w:val="yellow"/>
        </w:rPr>
        <w:t>知識：放射線科専門医レベルの放射線診断、</w:t>
      </w:r>
      <w:r w:rsidRPr="003B08AE">
        <w:rPr>
          <w:rFonts w:hint="eastAsia"/>
          <w:highlight w:val="yellow"/>
        </w:rPr>
        <w:t>IVR</w:t>
      </w:r>
      <w:r w:rsidRPr="003B08AE">
        <w:rPr>
          <w:rFonts w:hint="eastAsia"/>
          <w:highlight w:val="yellow"/>
        </w:rPr>
        <w:t>、放射線治療の知識を</w:t>
      </w:r>
      <w:r w:rsidR="00854564" w:rsidRPr="003B08AE">
        <w:rPr>
          <w:highlight w:val="yellow"/>
        </w:rPr>
        <w:t>2</w:t>
      </w:r>
      <w:r w:rsidRPr="003B08AE">
        <w:rPr>
          <w:rFonts w:hint="eastAsia"/>
          <w:highlight w:val="yellow"/>
        </w:rPr>
        <w:t>年間で習得する。</w:t>
      </w:r>
    </w:p>
    <w:p w14:paraId="450FC702" w14:textId="77777777" w:rsidR="00F1619A" w:rsidRPr="003B08AE" w:rsidRDefault="00F1619A" w:rsidP="00ED6623">
      <w:pPr>
        <w:pStyle w:val="ac"/>
        <w:numPr>
          <w:ilvl w:val="0"/>
          <w:numId w:val="25"/>
        </w:numPr>
        <w:ind w:leftChars="0" w:right="210"/>
        <w:rPr>
          <w:highlight w:val="yellow"/>
        </w:rPr>
      </w:pPr>
      <w:r w:rsidRPr="003B08AE">
        <w:rPr>
          <w:rFonts w:hint="eastAsia"/>
          <w:highlight w:val="yellow"/>
        </w:rPr>
        <w:t>技能：放射線科専門医レベルの疾患に対し、専門研修指導医の管理のもと、放射線診断、</w:t>
      </w:r>
      <w:r w:rsidRPr="003B08AE">
        <w:rPr>
          <w:rFonts w:hint="eastAsia"/>
          <w:highlight w:val="yellow"/>
        </w:rPr>
        <w:t>IVR</w:t>
      </w:r>
      <w:r w:rsidRPr="003B08AE">
        <w:rPr>
          <w:rFonts w:hint="eastAsia"/>
          <w:highlight w:val="yellow"/>
        </w:rPr>
        <w:t>、放射線治療が実施可能な技能を身につけ、必要に応じ専門研修指導医の援助を求める判断力を</w:t>
      </w:r>
      <w:r w:rsidR="00854564" w:rsidRPr="003B08AE">
        <w:rPr>
          <w:highlight w:val="yellow"/>
        </w:rPr>
        <w:t>2</w:t>
      </w:r>
      <w:r w:rsidRPr="003B08AE">
        <w:rPr>
          <w:rFonts w:hint="eastAsia"/>
          <w:highlight w:val="yellow"/>
        </w:rPr>
        <w:t>年間で身につける。</w:t>
      </w:r>
    </w:p>
    <w:p w14:paraId="0952752A" w14:textId="77777777" w:rsidR="00F1619A" w:rsidRPr="003B08AE" w:rsidRDefault="00F1619A" w:rsidP="00F1619A">
      <w:pPr>
        <w:widowControl/>
        <w:spacing w:after="200"/>
        <w:ind w:leftChars="100" w:left="210" w:rightChars="100" w:right="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 xml:space="preserve">　知識、技能は研修コースの相違で段階的に習得できない場合があり、</w:t>
      </w:r>
      <w:r w:rsidR="00854564" w:rsidRPr="003B08AE">
        <w:rPr>
          <w:rFonts w:ascii="Segoe UI" w:eastAsia="游ゴシック" w:hAnsi="Segoe UI" w:cs="Times New Roman"/>
          <w:kern w:val="0"/>
          <w:highlight w:val="yellow"/>
        </w:rPr>
        <w:t>3</w:t>
      </w:r>
      <w:r w:rsidRPr="003B08AE">
        <w:rPr>
          <w:rFonts w:ascii="Segoe UI" w:eastAsia="游ゴシック" w:hAnsi="Segoe UI" w:cs="Times New Roman" w:hint="eastAsia"/>
          <w:kern w:val="0"/>
          <w:highlight w:val="yellow"/>
        </w:rPr>
        <w:t>年間で確実に習得することを目指します。また、年次ごとの目標は一つの目安であり、研修環境や進捗状況により柔軟に対応します。</w:t>
      </w:r>
    </w:p>
    <w:p w14:paraId="3B659324"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14:paraId="42CA9F79" w14:textId="77777777" w:rsidR="00F1619A" w:rsidRPr="003B08AE" w:rsidRDefault="00854564"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3</w:t>
      </w:r>
      <w:r w:rsidR="00F1619A" w:rsidRPr="003B08AE">
        <w:rPr>
          <w:rFonts w:ascii="Segoe UI" w:eastAsia="游ゴシック" w:hAnsi="Segoe UI" w:cs="Times New Roman" w:hint="eastAsia"/>
          <w:kern w:val="0"/>
          <w:highlight w:val="yellow"/>
        </w:rPr>
        <w:t xml:space="preserve">年目までに習得した知識、技術をさらに深化・確実なものとし、放射線科専門医として診療できるよう専門医試験に臨むとともに、サブスペシャリティ領域専門医（放射線診断専門医または放射線治療専門医）の方向性を決定します。　　　　　　　　　　　　　　　　　　　　　　　　　　　　　　　　　　</w:t>
      </w:r>
    </w:p>
    <w:p w14:paraId="7254C52A" w14:textId="77777777" w:rsidR="00F1619A" w:rsidRPr="003B08AE" w:rsidRDefault="00F1619A" w:rsidP="00ED6623">
      <w:pPr>
        <w:pStyle w:val="2"/>
        <w:numPr>
          <w:ilvl w:val="0"/>
          <w:numId w:val="22"/>
        </w:numPr>
        <w:ind w:leftChars="0" w:right="210"/>
        <w:rPr>
          <w:highlight w:val="yellow"/>
        </w:rPr>
      </w:pPr>
      <w:r w:rsidRPr="003B08AE">
        <w:rPr>
          <w:rFonts w:hint="eastAsia"/>
          <w:highlight w:val="yellow"/>
        </w:rPr>
        <w:t>研修コース</w:t>
      </w:r>
    </w:p>
    <w:p w14:paraId="391CBECA"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30</w:t>
      </w:r>
    </w:p>
    <w:p w14:paraId="1ED01FD4"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rPr>
        <w:t>研修には以下の</w:t>
      </w:r>
      <w:r w:rsidR="00854564" w:rsidRPr="003B08AE">
        <w:rPr>
          <w:rFonts w:ascii="Segoe UI" w:eastAsia="游ゴシック" w:hAnsi="Segoe UI" w:cs="Times New Roman"/>
          <w:kern w:val="0"/>
        </w:rPr>
        <w:t>3</w:t>
      </w:r>
      <w:r w:rsidRPr="003B08AE">
        <w:rPr>
          <w:rFonts w:ascii="Segoe UI" w:eastAsia="游ゴシック" w:hAnsi="Segoe UI" w:cs="Times New Roman" w:hint="eastAsia"/>
          <w:kern w:val="0"/>
        </w:rPr>
        <w:t>コースが設定されています。どのコースに進むかは希望を聞いた上、相談で決定します。</w:t>
      </w:r>
    </w:p>
    <w:tbl>
      <w:tblPr>
        <w:tblW w:w="71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2076"/>
        <w:gridCol w:w="2098"/>
        <w:gridCol w:w="2076"/>
      </w:tblGrid>
      <w:tr w:rsidR="00F1619A" w:rsidRPr="003B08AE" w14:paraId="285F7596" w14:textId="77777777">
        <w:tc>
          <w:tcPr>
            <w:tcW w:w="850" w:type="dxa"/>
          </w:tcPr>
          <w:p w14:paraId="3161D6B1" w14:textId="77777777" w:rsidR="00F1619A" w:rsidRPr="003B08AE" w:rsidRDefault="00F1619A" w:rsidP="00F1619A">
            <w:pPr>
              <w:widowControl/>
              <w:tabs>
                <w:tab w:val="left" w:pos="953"/>
                <w:tab w:val="left" w:pos="1095"/>
              </w:tabs>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コース</w:t>
            </w:r>
          </w:p>
        </w:tc>
        <w:tc>
          <w:tcPr>
            <w:tcW w:w="2076" w:type="dxa"/>
          </w:tcPr>
          <w:p w14:paraId="11761381"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専攻医</w:t>
            </w:r>
            <w:r w:rsidR="00854564" w:rsidRPr="003B08AE">
              <w:rPr>
                <w:rFonts w:ascii="Segoe UI" w:eastAsia="游ゴシック" w:hAnsi="Segoe UI" w:cs="Times New Roman"/>
                <w:kern w:val="0"/>
                <w:szCs w:val="21"/>
              </w:rPr>
              <w:t>1</w:t>
            </w:r>
            <w:r w:rsidRPr="003B08AE">
              <w:rPr>
                <w:rFonts w:ascii="Segoe UI" w:eastAsia="游ゴシック" w:hAnsi="Segoe UI" w:cs="Times New Roman"/>
                <w:kern w:val="0"/>
                <w:szCs w:val="21"/>
              </w:rPr>
              <w:t>年目</w:t>
            </w:r>
          </w:p>
        </w:tc>
        <w:tc>
          <w:tcPr>
            <w:tcW w:w="2098" w:type="dxa"/>
          </w:tcPr>
          <w:p w14:paraId="79D6EF1C" w14:textId="77777777"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専攻医</w:t>
            </w:r>
            <w:r w:rsidR="00854564" w:rsidRPr="003B08AE">
              <w:rPr>
                <w:rFonts w:ascii="Segoe UI" w:eastAsia="游ゴシック" w:hAnsi="Segoe UI" w:cs="Times New Roman"/>
                <w:kern w:val="0"/>
                <w:szCs w:val="21"/>
              </w:rPr>
              <w:t>2</w:t>
            </w:r>
            <w:r w:rsidRPr="003B08AE">
              <w:rPr>
                <w:rFonts w:ascii="Segoe UI" w:eastAsia="游ゴシック" w:hAnsi="Segoe UI" w:cs="Times New Roman"/>
                <w:kern w:val="0"/>
                <w:szCs w:val="21"/>
              </w:rPr>
              <w:t>年目</w:t>
            </w:r>
          </w:p>
        </w:tc>
        <w:tc>
          <w:tcPr>
            <w:tcW w:w="2076" w:type="dxa"/>
          </w:tcPr>
          <w:p w14:paraId="45A00EAA" w14:textId="77777777" w:rsidR="00F1619A" w:rsidRPr="003B08AE" w:rsidRDefault="00F1619A" w:rsidP="00F1619A">
            <w:pPr>
              <w:widowControl/>
              <w:adjustRightInd w:val="0"/>
              <w:snapToGrid w:val="0"/>
              <w:spacing w:after="200"/>
              <w:ind w:leftChars="100" w:left="21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専攻医</w:t>
            </w:r>
            <w:r w:rsidR="00854564" w:rsidRPr="003B08AE">
              <w:rPr>
                <w:rFonts w:ascii="Segoe UI" w:eastAsia="游ゴシック" w:hAnsi="Segoe UI" w:cs="Times New Roman"/>
                <w:kern w:val="0"/>
                <w:szCs w:val="21"/>
              </w:rPr>
              <w:t>3</w:t>
            </w:r>
            <w:r w:rsidRPr="003B08AE">
              <w:rPr>
                <w:rFonts w:ascii="Segoe UI" w:eastAsia="游ゴシック" w:hAnsi="Segoe UI" w:cs="Times New Roman"/>
                <w:kern w:val="0"/>
                <w:szCs w:val="21"/>
              </w:rPr>
              <w:t>年目</w:t>
            </w:r>
          </w:p>
        </w:tc>
      </w:tr>
      <w:tr w:rsidR="00F1619A" w:rsidRPr="003B08AE" w14:paraId="1C6B4E93" w14:textId="77777777">
        <w:tc>
          <w:tcPr>
            <w:tcW w:w="850" w:type="dxa"/>
            <w:vAlign w:val="center"/>
          </w:tcPr>
          <w:p w14:paraId="712ECF8F"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3B08AE">
              <w:rPr>
                <w:rFonts w:ascii="Segoe UI" w:eastAsia="游ゴシック" w:hAnsi="Segoe UI" w:cs="Times New Roman" w:hint="eastAsia"/>
                <w:kern w:val="0"/>
                <w:szCs w:val="21"/>
              </w:rPr>
              <w:t>A</w:t>
            </w:r>
          </w:p>
        </w:tc>
        <w:tc>
          <w:tcPr>
            <w:tcW w:w="2076" w:type="dxa"/>
          </w:tcPr>
          <w:p w14:paraId="2BDD9983"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tc>
        <w:tc>
          <w:tcPr>
            <w:tcW w:w="2098" w:type="dxa"/>
          </w:tcPr>
          <w:p w14:paraId="6F56F41A" w14:textId="77777777"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tc>
        <w:tc>
          <w:tcPr>
            <w:tcW w:w="2076" w:type="dxa"/>
          </w:tcPr>
          <w:p w14:paraId="75DF8E84"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tc>
      </w:tr>
      <w:tr w:rsidR="00F1619A" w:rsidRPr="003B08AE" w14:paraId="60A1FADD" w14:textId="77777777">
        <w:tc>
          <w:tcPr>
            <w:tcW w:w="850" w:type="dxa"/>
            <w:vAlign w:val="center"/>
          </w:tcPr>
          <w:p w14:paraId="5BB2112D"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3B08AE">
              <w:rPr>
                <w:rFonts w:ascii="Segoe UI" w:eastAsia="游ゴシック" w:hAnsi="Segoe UI" w:cs="Times New Roman" w:hint="eastAsia"/>
                <w:kern w:val="0"/>
                <w:szCs w:val="21"/>
              </w:rPr>
              <w:t>B</w:t>
            </w:r>
          </w:p>
        </w:tc>
        <w:tc>
          <w:tcPr>
            <w:tcW w:w="2076" w:type="dxa"/>
          </w:tcPr>
          <w:p w14:paraId="5949D8E4"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tc>
        <w:tc>
          <w:tcPr>
            <w:tcW w:w="2098" w:type="dxa"/>
          </w:tcPr>
          <w:p w14:paraId="0112921A" w14:textId="77777777"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tc>
        <w:tc>
          <w:tcPr>
            <w:tcW w:w="2076" w:type="dxa"/>
          </w:tcPr>
          <w:p w14:paraId="407B98CE"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tc>
      </w:tr>
      <w:tr w:rsidR="00F1619A" w:rsidRPr="003B08AE" w14:paraId="43D286F7" w14:textId="77777777">
        <w:tc>
          <w:tcPr>
            <w:tcW w:w="850" w:type="dxa"/>
            <w:vAlign w:val="center"/>
          </w:tcPr>
          <w:p w14:paraId="4121E865" w14:textId="77777777"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3B08AE">
              <w:rPr>
                <w:rFonts w:ascii="Segoe UI" w:eastAsia="游ゴシック" w:hAnsi="Segoe UI" w:cs="Times New Roman" w:hint="eastAsia"/>
                <w:kern w:val="0"/>
                <w:szCs w:val="21"/>
              </w:rPr>
              <w:t>C</w:t>
            </w:r>
          </w:p>
        </w:tc>
        <w:tc>
          <w:tcPr>
            <w:tcW w:w="2076" w:type="dxa"/>
          </w:tcPr>
          <w:p w14:paraId="4CDD4B0C"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p w14:paraId="6094FBD3"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（大学院・臨床）</w:t>
            </w:r>
          </w:p>
        </w:tc>
        <w:tc>
          <w:tcPr>
            <w:tcW w:w="2098" w:type="dxa"/>
          </w:tcPr>
          <w:p w14:paraId="4E8DC024" w14:textId="77777777"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p w14:paraId="2F1113E6" w14:textId="77777777"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（大学院・臨床）</w:t>
            </w:r>
          </w:p>
        </w:tc>
        <w:tc>
          <w:tcPr>
            <w:tcW w:w="2076" w:type="dxa"/>
          </w:tcPr>
          <w:p w14:paraId="3D352AD5"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p w14:paraId="3BB903C6" w14:textId="77777777"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（大学院・臨床）</w:t>
            </w:r>
          </w:p>
        </w:tc>
      </w:tr>
    </w:tbl>
    <w:p w14:paraId="7E9088DE" w14:textId="77777777" w:rsidR="00F1619A" w:rsidRPr="003B08AE" w:rsidRDefault="00F1619A" w:rsidP="00ED6623">
      <w:pPr>
        <w:pStyle w:val="ac"/>
        <w:numPr>
          <w:ilvl w:val="0"/>
          <w:numId w:val="26"/>
        </w:numPr>
        <w:ind w:leftChars="0" w:right="210"/>
      </w:pPr>
      <w:r w:rsidRPr="003B08AE">
        <w:rPr>
          <w:rFonts w:hint="eastAsia"/>
        </w:rPr>
        <w:t>コース</w:t>
      </w:r>
      <w:r w:rsidRPr="003B08AE">
        <w:rPr>
          <w:rFonts w:hint="eastAsia"/>
        </w:rPr>
        <w:t>A</w:t>
      </w:r>
      <w:r w:rsidRPr="003B08AE">
        <w:rPr>
          <w:rFonts w:hint="eastAsia"/>
        </w:rPr>
        <w:t>：専門研修基幹施設を中心に研修する基本的なコースです。基礎・臨床研究を体験できる体制が整っている基幹施設ではリサーチマインドも滋養します。</w:t>
      </w:r>
    </w:p>
    <w:p w14:paraId="09DFB65F" w14:textId="77777777" w:rsidR="00F1619A" w:rsidRPr="003B08AE" w:rsidRDefault="00F1619A" w:rsidP="00ED6623">
      <w:pPr>
        <w:pStyle w:val="ac"/>
        <w:numPr>
          <w:ilvl w:val="0"/>
          <w:numId w:val="26"/>
        </w:numPr>
        <w:ind w:leftChars="0" w:right="210"/>
      </w:pPr>
      <w:r w:rsidRPr="003B08AE">
        <w:rPr>
          <w:rFonts w:hint="eastAsia"/>
        </w:rPr>
        <w:t>コース</w:t>
      </w:r>
      <w:r w:rsidRPr="003B08AE">
        <w:rPr>
          <w:rFonts w:hint="eastAsia"/>
        </w:rPr>
        <w:t>B</w:t>
      </w:r>
      <w:r w:rsidRPr="003B08AE">
        <w:rPr>
          <w:rFonts w:hint="eastAsia"/>
        </w:rPr>
        <w:t>：専門研修連携施設を中心に研修するコースです。専門研修基幹施設での</w:t>
      </w:r>
      <w:r w:rsidR="00854564" w:rsidRPr="003B08AE">
        <w:t>1</w:t>
      </w:r>
      <w:r w:rsidRPr="003B08AE">
        <w:rPr>
          <w:rFonts w:hint="eastAsia"/>
        </w:rPr>
        <w:t>年間の基本研修修了後、専門研修連携施設で臨床医としての実地研修に重点をおきます。専門研修連携施設は原則として</w:t>
      </w:r>
      <w:r w:rsidR="00854564" w:rsidRPr="003B08AE">
        <w:t>1</w:t>
      </w:r>
      <w:r w:rsidRPr="003B08AE">
        <w:rPr>
          <w:rFonts w:hint="eastAsia"/>
        </w:rPr>
        <w:t>年ごと異動しますが、諸事情により</w:t>
      </w:r>
      <w:r w:rsidR="00854564" w:rsidRPr="003B08AE">
        <w:t>2</w:t>
      </w:r>
      <w:r w:rsidRPr="003B08AE">
        <w:rPr>
          <w:rFonts w:hint="eastAsia"/>
        </w:rPr>
        <w:t>年間同一施設で研修することもあります。</w:t>
      </w:r>
    </w:p>
    <w:p w14:paraId="66640897" w14:textId="77777777" w:rsidR="00F1619A" w:rsidRPr="003B08AE" w:rsidRDefault="00F1619A" w:rsidP="00ED6623">
      <w:pPr>
        <w:pStyle w:val="ac"/>
        <w:numPr>
          <w:ilvl w:val="0"/>
          <w:numId w:val="26"/>
        </w:numPr>
        <w:ind w:leftChars="0" w:right="210"/>
      </w:pPr>
      <w:r w:rsidRPr="003B08AE">
        <w:rPr>
          <w:rFonts w:hint="eastAsia"/>
        </w:rPr>
        <w:lastRenderedPageBreak/>
        <w:t>コース</w:t>
      </w:r>
      <w:r w:rsidRPr="003B08AE">
        <w:rPr>
          <w:rFonts w:hint="eastAsia"/>
        </w:rPr>
        <w:t>C</w:t>
      </w:r>
      <w:r w:rsidRPr="003B08AE">
        <w:rPr>
          <w:rFonts w:hint="eastAsia"/>
        </w:rPr>
        <w:t>：専門医取得と博士号取得を同時に目指すコースです。大学院に進学し、専門研修基幹施設の</w:t>
      </w:r>
      <w:r w:rsidRPr="003B08AE">
        <w:rPr>
          <w:rFonts w:hint="eastAsia"/>
        </w:rPr>
        <w:t>K</w:t>
      </w:r>
      <w:r w:rsidRPr="003B08AE">
        <w:rPr>
          <w:rFonts w:hint="eastAsia"/>
        </w:rPr>
        <w:t>大学医学部附属病院ならびに専門研修連携施設で、臨床現場での研修と臨床系研究および講義を両立しながら博士号取得をめざします。サブスペシャリティ領域の研修も、学位が取得できるまで同様の状況が持続します。</w:t>
      </w:r>
    </w:p>
    <w:p w14:paraId="26AA7DE5" w14:textId="77777777" w:rsidR="00F1619A" w:rsidRPr="003B08AE" w:rsidRDefault="00F1619A" w:rsidP="00ED6623">
      <w:pPr>
        <w:pStyle w:val="2"/>
        <w:numPr>
          <w:ilvl w:val="0"/>
          <w:numId w:val="22"/>
        </w:numPr>
        <w:ind w:leftChars="0" w:right="210"/>
        <w:rPr>
          <w:highlight w:val="yellow"/>
        </w:rPr>
      </w:pPr>
      <w:r w:rsidRPr="003B08AE">
        <w:rPr>
          <w:rFonts w:hint="eastAsia"/>
          <w:highlight w:val="yellow"/>
        </w:rPr>
        <w:t>研修方法</w:t>
      </w:r>
    </w:p>
    <w:p w14:paraId="75AC8963" w14:textId="77777777"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szCs w:val="21"/>
          <w:highlight w:val="yellow"/>
        </w:rPr>
        <w:t>整備基準</w:t>
      </w:r>
      <w:r w:rsidR="00854564" w:rsidRPr="003B08AE">
        <w:rPr>
          <w:rFonts w:ascii="Segoe UI" w:eastAsia="游ゴシック" w:hAnsi="Segoe UI" w:cs="Times New Roman"/>
          <w:kern w:val="0"/>
          <w:szCs w:val="21"/>
          <w:highlight w:val="yellow"/>
        </w:rPr>
        <w:t>13</w:t>
      </w:r>
    </w:p>
    <w:p w14:paraId="771F9AF0" w14:textId="77777777"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14:paraId="1287F2AF" w14:textId="77777777" w:rsidR="00F1619A" w:rsidRPr="004A299B" w:rsidRDefault="00F1619A" w:rsidP="00ED6623">
      <w:pPr>
        <w:pStyle w:val="3"/>
        <w:numPr>
          <w:ilvl w:val="0"/>
          <w:numId w:val="27"/>
        </w:numPr>
        <w:ind w:leftChars="0" w:right="210"/>
      </w:pPr>
      <w:r w:rsidRPr="003B08AE">
        <w:rPr>
          <w:rFonts w:hint="eastAsia"/>
          <w:highlight w:val="yellow"/>
        </w:rPr>
        <w:t>専門研修基幹施設：</w:t>
      </w:r>
      <w:r w:rsidRPr="004A299B">
        <w:rPr>
          <w:rFonts w:hint="eastAsia"/>
        </w:rPr>
        <w:t>K</w:t>
      </w:r>
      <w:r w:rsidRPr="004A299B">
        <w:rPr>
          <w:rFonts w:hint="eastAsia"/>
        </w:rPr>
        <w:t>大学医学部附属病院放射線科</w:t>
      </w:r>
    </w:p>
    <w:p w14:paraId="0475E30B" w14:textId="77777777" w:rsidR="00F1619A" w:rsidRPr="003B08AE" w:rsidRDefault="00F1619A" w:rsidP="00ED6623">
      <w:pPr>
        <w:pStyle w:val="4"/>
        <w:numPr>
          <w:ilvl w:val="0"/>
          <w:numId w:val="28"/>
        </w:numPr>
        <w:ind w:leftChars="0" w:right="210"/>
        <w:rPr>
          <w:highlight w:val="yellow"/>
        </w:rPr>
      </w:pPr>
      <w:r w:rsidRPr="003B08AE">
        <w:rPr>
          <w:highlight w:val="yellow"/>
        </w:rPr>
        <w:t>放射線診断</w:t>
      </w:r>
    </w:p>
    <w:p w14:paraId="3993CAB4" w14:textId="77777777" w:rsidR="00F1619A" w:rsidRPr="004A299B" w:rsidRDefault="00F1619A" w:rsidP="00ED6623">
      <w:pPr>
        <w:pStyle w:val="ac"/>
        <w:numPr>
          <w:ilvl w:val="0"/>
          <w:numId w:val="29"/>
        </w:numPr>
        <w:ind w:leftChars="0" w:right="210"/>
      </w:pPr>
      <w:r w:rsidRPr="004A299B">
        <w:rPr>
          <w:rFonts w:hint="eastAsia"/>
        </w:rPr>
        <w:t>X</w:t>
      </w:r>
      <w:r w:rsidRPr="004A299B">
        <w:rPr>
          <w:rFonts w:hint="eastAsia"/>
        </w:rPr>
        <w:t>線単純撮影、</w:t>
      </w:r>
      <w:r w:rsidRPr="004A299B">
        <w:rPr>
          <w:rFonts w:hint="eastAsia"/>
        </w:rPr>
        <w:t>X</w:t>
      </w:r>
      <w:r w:rsidRPr="004A299B">
        <w:rPr>
          <w:rFonts w:hint="eastAsia"/>
        </w:rPr>
        <w:t>線造影検査、</w:t>
      </w:r>
      <w:r w:rsidR="002F589E" w:rsidRPr="004A299B">
        <w:rPr>
          <w:rFonts w:hint="eastAsia"/>
        </w:rPr>
        <w:t>超音波検査、</w:t>
      </w:r>
      <w:r w:rsidRPr="004A299B">
        <w:rPr>
          <w:rFonts w:hint="eastAsia"/>
        </w:rPr>
        <w:t>CT</w:t>
      </w:r>
      <w:r w:rsidRPr="004A299B">
        <w:rPr>
          <w:rFonts w:hint="eastAsia"/>
        </w:rPr>
        <w:t>、</w:t>
      </w:r>
      <w:r w:rsidRPr="004A299B">
        <w:rPr>
          <w:rFonts w:hint="eastAsia"/>
        </w:rPr>
        <w:t>MRI</w:t>
      </w:r>
      <w:r w:rsidRPr="004A299B">
        <w:rPr>
          <w:rFonts w:hint="eastAsia"/>
        </w:rPr>
        <w:t>、核医学検査などの撮像法の意義、適応について十分理解した上で、臨床情報に基づいた適切な撮像法の指示を経験します。</w:t>
      </w:r>
    </w:p>
    <w:p w14:paraId="75D42D96" w14:textId="77777777" w:rsidR="00F1619A" w:rsidRPr="004A299B" w:rsidRDefault="00F1619A" w:rsidP="00ED6623">
      <w:pPr>
        <w:pStyle w:val="ac"/>
        <w:numPr>
          <w:ilvl w:val="0"/>
          <w:numId w:val="29"/>
        </w:numPr>
        <w:ind w:leftChars="0" w:right="210"/>
      </w:pPr>
      <w:r w:rsidRPr="004A299B">
        <w:rPr>
          <w:rFonts w:hint="eastAsia"/>
        </w:rPr>
        <w:t>疾患および臨床状況に応じて必要とされる読影情報の提供過程を学習します。</w:t>
      </w:r>
    </w:p>
    <w:p w14:paraId="67E5B74B" w14:textId="77777777" w:rsidR="00F1619A" w:rsidRPr="004A299B" w:rsidRDefault="00F1619A" w:rsidP="00ED6623">
      <w:pPr>
        <w:pStyle w:val="ac"/>
        <w:numPr>
          <w:ilvl w:val="0"/>
          <w:numId w:val="29"/>
        </w:numPr>
        <w:ind w:leftChars="0" w:right="210"/>
      </w:pPr>
      <w:r w:rsidRPr="004A299B">
        <w:rPr>
          <w:rFonts w:hint="eastAsia"/>
        </w:rPr>
        <w:t>hands-on-training</w:t>
      </w:r>
      <w:r w:rsidRPr="004A299B">
        <w:rPr>
          <w:rFonts w:hint="eastAsia"/>
        </w:rPr>
        <w:t>として積極的に超音波検査を経験したり、血管造影の助手や</w:t>
      </w:r>
      <w:r w:rsidRPr="004A299B">
        <w:rPr>
          <w:rFonts w:hint="eastAsia"/>
        </w:rPr>
        <w:t>IVR</w:t>
      </w:r>
      <w:r w:rsidRPr="004A299B">
        <w:rPr>
          <w:rFonts w:hint="eastAsia"/>
        </w:rPr>
        <w:t>手技の助手を経験します。</w:t>
      </w:r>
    </w:p>
    <w:p w14:paraId="72B5B659" w14:textId="77777777" w:rsidR="00F1619A" w:rsidRPr="004A299B" w:rsidRDefault="00F1619A" w:rsidP="00ED6623">
      <w:pPr>
        <w:pStyle w:val="ac"/>
        <w:numPr>
          <w:ilvl w:val="0"/>
          <w:numId w:val="29"/>
        </w:numPr>
        <w:ind w:leftChars="0" w:right="210"/>
      </w:pPr>
      <w:r w:rsidRPr="004A299B">
        <w:rPr>
          <w:rFonts w:hint="eastAsia"/>
        </w:rPr>
        <w:t xml:space="preserve">検査や治療手技のイメージトレーニングや施行後の詳細な記録を実践します。　</w:t>
      </w:r>
    </w:p>
    <w:p w14:paraId="40216912" w14:textId="77777777" w:rsidR="00F1619A" w:rsidRPr="004A299B" w:rsidRDefault="00F1619A" w:rsidP="00ED6623">
      <w:pPr>
        <w:pStyle w:val="ac"/>
        <w:numPr>
          <w:ilvl w:val="0"/>
          <w:numId w:val="29"/>
        </w:numPr>
        <w:ind w:leftChars="0" w:right="210"/>
      </w:pPr>
      <w:r w:rsidRPr="004A299B">
        <w:rPr>
          <w:rFonts w:hint="eastAsia"/>
        </w:rPr>
        <w:t>放射線科におけるカンファレンスおよび関連診療科との合同カンファレンス、あるいはキャンサーボード等で、疾患の病態から診断ならびに治療までの過程を学</w:t>
      </w:r>
    </w:p>
    <w:p w14:paraId="5CC8B160"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u w:val="single"/>
        </w:rPr>
      </w:pPr>
      <w:r w:rsidRPr="004A299B">
        <w:rPr>
          <w:rFonts w:ascii="Segoe UI" w:eastAsia="游ゴシック" w:hAnsi="Segoe UI" w:cs="Times New Roman"/>
          <w:kern w:val="0"/>
          <w:szCs w:val="21"/>
        </w:rPr>
        <w:t>＜</w:t>
      </w:r>
      <w:r w:rsidRPr="004A299B">
        <w:rPr>
          <w:rFonts w:ascii="Segoe UI" w:eastAsia="游ゴシック" w:hAnsi="Segoe UI" w:cs="Times New Roman"/>
          <w:kern w:val="0"/>
          <w:szCs w:val="21"/>
        </w:rPr>
        <w:t>IVR</w:t>
      </w:r>
      <w:r w:rsidRPr="004A299B">
        <w:rPr>
          <w:rFonts w:ascii="Segoe UI" w:eastAsia="游ゴシック" w:hAnsi="Segoe UI" w:cs="Times New Roman"/>
          <w:kern w:val="0"/>
          <w:szCs w:val="21"/>
        </w:rPr>
        <w:t>患者の担当＞</w:t>
      </w:r>
    </w:p>
    <w:p w14:paraId="1A49A7EA" w14:textId="77777777"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外　来</w:t>
      </w:r>
    </w:p>
    <w:p w14:paraId="16BB6F09" w14:textId="77777777" w:rsidR="00F1619A" w:rsidRPr="004A299B" w:rsidRDefault="00F1619A" w:rsidP="00ED6623">
      <w:pPr>
        <w:pStyle w:val="ac"/>
        <w:numPr>
          <w:ilvl w:val="0"/>
          <w:numId w:val="30"/>
        </w:numPr>
        <w:ind w:leftChars="0" w:right="210"/>
      </w:pPr>
      <w:r w:rsidRPr="004A299B">
        <w:t>診察医に陪席し、外来診察、診断確定に必要な検査、</w:t>
      </w:r>
      <w:r w:rsidRPr="004A299B">
        <w:t>IVR</w:t>
      </w:r>
      <w:r w:rsidRPr="004A299B">
        <w:t>の適応の判断とインフォームド・コンセント取得に至る過程を経験することができます。</w:t>
      </w:r>
    </w:p>
    <w:p w14:paraId="2F9F7A7F" w14:textId="77777777"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病　棟</w:t>
      </w:r>
    </w:p>
    <w:p w14:paraId="142B25E4" w14:textId="77777777" w:rsidR="00F1619A" w:rsidRPr="004A299B" w:rsidRDefault="00F1619A" w:rsidP="00ED6623">
      <w:pPr>
        <w:pStyle w:val="ac"/>
        <w:numPr>
          <w:ilvl w:val="0"/>
          <w:numId w:val="30"/>
        </w:numPr>
        <w:ind w:leftChars="0" w:right="210"/>
      </w:pPr>
      <w:r w:rsidRPr="004A299B">
        <w:t>病棟医長のもと指導医との診療チームを構成します。</w:t>
      </w:r>
    </w:p>
    <w:p w14:paraId="565967CE" w14:textId="77777777" w:rsidR="00F1619A" w:rsidRPr="004A299B" w:rsidRDefault="00B41E0B" w:rsidP="00ED6623">
      <w:pPr>
        <w:pStyle w:val="ac"/>
        <w:numPr>
          <w:ilvl w:val="0"/>
          <w:numId w:val="30"/>
        </w:numPr>
        <w:ind w:leftChars="0" w:right="210"/>
      </w:pPr>
      <w:r w:rsidRPr="004A299B">
        <w:t>専攻医</w:t>
      </w:r>
      <w:r w:rsidR="00F1619A" w:rsidRPr="004A299B">
        <w:t>は指導医のもと担当患者の診察、</w:t>
      </w:r>
      <w:r w:rsidR="00F1619A" w:rsidRPr="004A299B">
        <w:t>IVR</w:t>
      </w:r>
      <w:r w:rsidR="00F1619A" w:rsidRPr="004A299B">
        <w:t>手技、</w:t>
      </w:r>
      <w:r w:rsidR="00F1619A" w:rsidRPr="004A299B">
        <w:t>IVR</w:t>
      </w:r>
      <w:r w:rsidR="00F1619A" w:rsidRPr="004A299B">
        <w:t>後の患者管理を習得することができます。</w:t>
      </w:r>
    </w:p>
    <w:p w14:paraId="3EF02AB8" w14:textId="77777777" w:rsidR="00F1619A" w:rsidRPr="004A299B" w:rsidRDefault="00F1619A" w:rsidP="00ED6623">
      <w:pPr>
        <w:pStyle w:val="ac"/>
        <w:numPr>
          <w:ilvl w:val="0"/>
          <w:numId w:val="30"/>
        </w:numPr>
        <w:ind w:leftChars="0" w:right="210"/>
      </w:pPr>
      <w:r w:rsidRPr="004A299B">
        <w:t>病棟回診で受け持ち患者のプレゼンテーションを行い、評価を受けることができます。</w:t>
      </w:r>
    </w:p>
    <w:p w14:paraId="1EA3A95D" w14:textId="77777777" w:rsidR="00F1619A" w:rsidRPr="003B08AE" w:rsidRDefault="00F1619A" w:rsidP="00ED6623">
      <w:pPr>
        <w:pStyle w:val="4"/>
        <w:numPr>
          <w:ilvl w:val="0"/>
          <w:numId w:val="28"/>
        </w:numPr>
        <w:ind w:leftChars="0" w:right="210"/>
        <w:rPr>
          <w:highlight w:val="yellow"/>
        </w:rPr>
      </w:pPr>
      <w:r w:rsidRPr="003B08AE">
        <w:rPr>
          <w:highlight w:val="yellow"/>
        </w:rPr>
        <w:lastRenderedPageBreak/>
        <w:t>放射線治療</w:t>
      </w:r>
    </w:p>
    <w:p w14:paraId="07A52A6F" w14:textId="77777777" w:rsidR="00F1619A" w:rsidRPr="004A299B" w:rsidRDefault="00F1619A" w:rsidP="00ED6623">
      <w:pPr>
        <w:pStyle w:val="ac"/>
        <w:numPr>
          <w:ilvl w:val="0"/>
          <w:numId w:val="31"/>
        </w:numPr>
        <w:ind w:leftChars="0" w:right="210"/>
      </w:pPr>
      <w:r w:rsidRPr="004A299B">
        <w:rPr>
          <w:rFonts w:hint="eastAsia"/>
        </w:rPr>
        <w:t>指導医の下で、診察、診断、治療方針の決定、治療計画の作成、実際の治療、効果判定、有害事象の検討、治療後の経過観察などを経験します。</w:t>
      </w:r>
    </w:p>
    <w:p w14:paraId="66598909" w14:textId="77777777" w:rsidR="00F1619A" w:rsidRPr="004A299B" w:rsidRDefault="00F1619A" w:rsidP="00ED6623">
      <w:pPr>
        <w:pStyle w:val="ac"/>
        <w:numPr>
          <w:ilvl w:val="0"/>
          <w:numId w:val="31"/>
        </w:numPr>
        <w:ind w:leftChars="0" w:right="210"/>
      </w:pPr>
      <w:r w:rsidRPr="004A299B">
        <w:rPr>
          <w:rFonts w:hint="eastAsia"/>
        </w:rPr>
        <w:t>症例について、放射線科におけるカンファレンスおよび関連診療科との合同カンファレンス、あるいはキャンサーボード等で、疾患の病態から治療までの過程を学習します。</w:t>
      </w:r>
    </w:p>
    <w:p w14:paraId="13EB1EA0" w14:textId="77777777" w:rsidR="00F1619A" w:rsidRPr="004A299B" w:rsidRDefault="00F1619A" w:rsidP="00F1619A">
      <w:pPr>
        <w:widowControl/>
        <w:adjustRightInd w:val="0"/>
        <w:snapToGrid w:val="0"/>
        <w:spacing w:after="200"/>
        <w:ind w:left="210" w:rightChars="100" w:right="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＜放射線治療患者の担当＞</w:t>
      </w:r>
    </w:p>
    <w:p w14:paraId="3E02995F" w14:textId="77777777"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外　来</w:t>
      </w:r>
    </w:p>
    <w:p w14:paraId="04C2A2AA" w14:textId="77777777" w:rsidR="00F1619A" w:rsidRPr="004A299B" w:rsidRDefault="00F1619A" w:rsidP="00ED6623">
      <w:pPr>
        <w:pStyle w:val="ac"/>
        <w:numPr>
          <w:ilvl w:val="0"/>
          <w:numId w:val="32"/>
        </w:numPr>
        <w:ind w:leftChars="0" w:right="210"/>
      </w:pPr>
      <w:r w:rsidRPr="004A299B">
        <w:t>診察医に陪席し、外来診察、診断確定に必要な検査、放射線治療の適応とインフォームド・コンセント取得に至る過程を経験することができます。</w:t>
      </w:r>
    </w:p>
    <w:p w14:paraId="39E6FC5F" w14:textId="77777777"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病　棟</w:t>
      </w:r>
    </w:p>
    <w:p w14:paraId="6D6C8D38" w14:textId="77777777" w:rsidR="00F1619A" w:rsidRPr="004A299B" w:rsidRDefault="00F1619A" w:rsidP="00ED6623">
      <w:pPr>
        <w:pStyle w:val="ac"/>
        <w:numPr>
          <w:ilvl w:val="0"/>
          <w:numId w:val="32"/>
        </w:numPr>
        <w:ind w:leftChars="0" w:right="210"/>
      </w:pPr>
      <w:r w:rsidRPr="004A299B">
        <w:t>病棟医長のもと指導医との診療チームが構成されています。</w:t>
      </w:r>
    </w:p>
    <w:p w14:paraId="78728CD5" w14:textId="77777777" w:rsidR="00F1619A" w:rsidRPr="004A299B" w:rsidRDefault="00B41E0B" w:rsidP="00ED6623">
      <w:pPr>
        <w:pStyle w:val="ac"/>
        <w:numPr>
          <w:ilvl w:val="0"/>
          <w:numId w:val="32"/>
        </w:numPr>
        <w:ind w:leftChars="0" w:right="210"/>
      </w:pPr>
      <w:r w:rsidRPr="004A299B">
        <w:t>専攻医</w:t>
      </w:r>
      <w:r w:rsidR="00F1619A" w:rsidRPr="004A299B">
        <w:t>は指導医のもと担当患者の診察、放射線治療計画、有害事象への対処を習得することができます。</w:t>
      </w:r>
    </w:p>
    <w:p w14:paraId="5D91D25F" w14:textId="77777777" w:rsidR="00F1619A" w:rsidRPr="004A299B" w:rsidRDefault="00F1619A" w:rsidP="00ED6623">
      <w:pPr>
        <w:pStyle w:val="ac"/>
        <w:numPr>
          <w:ilvl w:val="0"/>
          <w:numId w:val="32"/>
        </w:numPr>
        <w:ind w:leftChars="0" w:right="210"/>
      </w:pPr>
      <w:r w:rsidRPr="004A299B">
        <w:t>毎週の病棟回診で受け持ち患者のプレゼンテーションを行い、評価を受けることができます。</w:t>
      </w:r>
    </w:p>
    <w:p w14:paraId="3E405E41" w14:textId="77777777" w:rsidR="00F1619A" w:rsidRPr="003B08AE" w:rsidRDefault="00F1619A" w:rsidP="00ED6623">
      <w:pPr>
        <w:pStyle w:val="4"/>
        <w:numPr>
          <w:ilvl w:val="0"/>
          <w:numId w:val="28"/>
        </w:numPr>
        <w:ind w:leftChars="0" w:right="210"/>
        <w:rPr>
          <w:highlight w:val="yellow"/>
        </w:rPr>
      </w:pPr>
      <w:r w:rsidRPr="003B08AE">
        <w:rPr>
          <w:highlight w:val="yellow"/>
        </w:rPr>
        <w:t>臨床現場以外での研修</w:t>
      </w:r>
    </w:p>
    <w:p w14:paraId="466CB1FD" w14:textId="77777777" w:rsidR="00F1619A" w:rsidRPr="004A299B"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A299B">
        <w:rPr>
          <w:rFonts w:ascii="Segoe UI" w:eastAsia="游ゴシック" w:hAnsi="Segoe UI" w:cs="Times New Roman"/>
          <w:kern w:val="0"/>
        </w:rPr>
        <w:t>整備基準</w:t>
      </w:r>
      <w:r w:rsidR="00854564" w:rsidRPr="004A299B">
        <w:rPr>
          <w:rFonts w:ascii="Segoe UI" w:eastAsia="游ゴシック" w:hAnsi="Segoe UI" w:cs="Times New Roman"/>
          <w:kern w:val="0"/>
        </w:rPr>
        <w:t>12</w:t>
      </w:r>
      <w:r w:rsidRPr="004A299B">
        <w:rPr>
          <w:rFonts w:ascii="Segoe UI" w:eastAsia="游ゴシック" w:hAnsi="Segoe UI" w:cs="Times New Roman" w:hint="eastAsia"/>
          <w:kern w:val="0"/>
        </w:rPr>
        <w:t>,</w:t>
      </w:r>
      <w:r w:rsidR="00854564" w:rsidRPr="004A299B">
        <w:rPr>
          <w:rFonts w:ascii="Segoe UI" w:eastAsia="游ゴシック" w:hAnsi="Segoe UI" w:cs="Times New Roman"/>
          <w:kern w:val="0"/>
        </w:rPr>
        <w:t>14</w:t>
      </w:r>
    </w:p>
    <w:p w14:paraId="52F51099" w14:textId="77777777" w:rsidR="00F1619A" w:rsidRPr="004A299B" w:rsidRDefault="00F1619A" w:rsidP="00ED6623">
      <w:pPr>
        <w:pStyle w:val="ac"/>
        <w:numPr>
          <w:ilvl w:val="0"/>
          <w:numId w:val="33"/>
        </w:numPr>
        <w:ind w:leftChars="0" w:right="210"/>
      </w:pPr>
      <w:r w:rsidRPr="004A299B">
        <w:t>抄読会や勉強会に参加し、インターネットによる情報検索の方法を学習します。</w:t>
      </w:r>
    </w:p>
    <w:p w14:paraId="1E8AA7AF" w14:textId="77777777" w:rsidR="00F1619A" w:rsidRPr="004A299B" w:rsidRDefault="00F1619A" w:rsidP="00ED6623">
      <w:pPr>
        <w:pStyle w:val="ac"/>
        <w:numPr>
          <w:ilvl w:val="0"/>
          <w:numId w:val="33"/>
        </w:numPr>
        <w:ind w:leftChars="0" w:right="210"/>
      </w:pPr>
      <w:r w:rsidRPr="004A299B">
        <w:t>種々の画像検査、</w:t>
      </w:r>
      <w:r w:rsidRPr="004A299B">
        <w:t>IVR</w:t>
      </w:r>
      <w:r w:rsidRPr="004A299B">
        <w:t>、放射線治療計画をトレーニングするシミュレーション設備や教育ビデオなどを活用し研修の充実を図ることができます。</w:t>
      </w:r>
    </w:p>
    <w:p w14:paraId="484F9FD8" w14:textId="77777777" w:rsidR="00F1619A" w:rsidRPr="004A299B" w:rsidRDefault="00F1619A" w:rsidP="00ED6623">
      <w:pPr>
        <w:pStyle w:val="ac"/>
        <w:numPr>
          <w:ilvl w:val="0"/>
          <w:numId w:val="33"/>
        </w:numPr>
        <w:ind w:leftChars="0" w:right="210"/>
      </w:pPr>
      <w:r w:rsidRPr="004A299B">
        <w:t>日本医学放射線学会認定の学術集会で専門医資格の更新単位を取得可能な講習会等を聴講するとともに、標準的ならびに先進的な画像診断、</w:t>
      </w:r>
      <w:r w:rsidRPr="004A299B">
        <w:t>IVR</w:t>
      </w:r>
      <w:r w:rsidRPr="004A299B">
        <w:t>、放射線治療および最新の医学的知見について積極的に学習します。</w:t>
      </w:r>
    </w:p>
    <w:p w14:paraId="31B3EEF2" w14:textId="77777777" w:rsidR="00F1619A" w:rsidRPr="004A299B" w:rsidRDefault="00F1619A" w:rsidP="00ED6623">
      <w:pPr>
        <w:pStyle w:val="ac"/>
        <w:numPr>
          <w:ilvl w:val="0"/>
          <w:numId w:val="33"/>
        </w:numPr>
        <w:ind w:leftChars="0" w:right="210"/>
      </w:pPr>
      <w:r w:rsidRPr="004A299B">
        <w:t>放射線科関連の学会、学術講演会、セミナーに積極的に参加することができます。</w:t>
      </w:r>
    </w:p>
    <w:p w14:paraId="5EE28CB5" w14:textId="77777777" w:rsidR="00F1619A" w:rsidRPr="004A299B" w:rsidRDefault="00F1619A" w:rsidP="00ED6623">
      <w:pPr>
        <w:pStyle w:val="ac"/>
        <w:numPr>
          <w:ilvl w:val="0"/>
          <w:numId w:val="33"/>
        </w:numPr>
        <w:ind w:leftChars="0" w:right="210"/>
      </w:pPr>
      <w:r w:rsidRPr="004A299B">
        <w:rPr>
          <w:rFonts w:hint="eastAsia"/>
        </w:rPr>
        <w:t>医師としての倫理性、社会性あるいは知識を獲得するため、臨床現場を離れて研修施設が主催する講習会や学会主催の教育講演を聴講することができます。</w:t>
      </w:r>
    </w:p>
    <w:p w14:paraId="343CF0F1" w14:textId="77777777" w:rsidR="00F1619A" w:rsidRPr="004A299B" w:rsidRDefault="00F1619A" w:rsidP="00ED6623">
      <w:pPr>
        <w:pStyle w:val="ac"/>
        <w:numPr>
          <w:ilvl w:val="0"/>
          <w:numId w:val="33"/>
        </w:numPr>
        <w:ind w:leftChars="0" w:right="210"/>
      </w:pPr>
      <w:r w:rsidRPr="004A299B">
        <w:t>年に</w:t>
      </w:r>
      <w:r w:rsidR="00854564" w:rsidRPr="004A299B">
        <w:t>2</w:t>
      </w:r>
      <w:r w:rsidRPr="004A299B">
        <w:t>回以上筆頭演者として学会発表を行います。</w:t>
      </w:r>
    </w:p>
    <w:p w14:paraId="20F42AB0" w14:textId="77777777" w:rsidR="00F1619A" w:rsidRPr="004A299B" w:rsidRDefault="00F1619A" w:rsidP="00ED6623">
      <w:pPr>
        <w:pStyle w:val="ac"/>
        <w:numPr>
          <w:ilvl w:val="0"/>
          <w:numId w:val="33"/>
        </w:numPr>
        <w:ind w:leftChars="0" w:right="210"/>
      </w:pPr>
      <w:r w:rsidRPr="004A299B">
        <w:t>年に</w:t>
      </w:r>
      <w:r w:rsidR="00854564" w:rsidRPr="004A299B">
        <w:t>1</w:t>
      </w:r>
      <w:r w:rsidRPr="004A299B">
        <w:t>編以上筆頭著者で論文を作成することを目標とします。</w:t>
      </w:r>
    </w:p>
    <w:p w14:paraId="5216734F" w14:textId="77777777" w:rsidR="00F1619A" w:rsidRPr="004A299B" w:rsidRDefault="00F1619A" w:rsidP="00ED6623">
      <w:pPr>
        <w:pStyle w:val="4"/>
        <w:numPr>
          <w:ilvl w:val="0"/>
          <w:numId w:val="34"/>
        </w:numPr>
        <w:ind w:leftChars="0" w:right="210"/>
      </w:pPr>
      <w:r w:rsidRPr="004A299B">
        <w:lastRenderedPageBreak/>
        <w:t>大学院（臨床系）</w:t>
      </w:r>
    </w:p>
    <w:p w14:paraId="42528194" w14:textId="77777777" w:rsidR="00F1619A" w:rsidRPr="004A299B" w:rsidRDefault="00F1619A" w:rsidP="00ED6623">
      <w:pPr>
        <w:pStyle w:val="ac"/>
        <w:numPr>
          <w:ilvl w:val="0"/>
          <w:numId w:val="35"/>
        </w:numPr>
        <w:ind w:leftChars="0" w:right="210"/>
      </w:pPr>
      <w:r w:rsidRPr="004A299B">
        <w:rPr>
          <w:rFonts w:hint="eastAsia"/>
        </w:rPr>
        <w:t>基本的に日中は大学病院にてフルタイムで研修し、午後</w:t>
      </w:r>
      <w:r w:rsidR="00854564" w:rsidRPr="004A299B">
        <w:t>5</w:t>
      </w:r>
      <w:r w:rsidRPr="004A299B">
        <w:rPr>
          <w:rFonts w:hint="eastAsia"/>
        </w:rPr>
        <w:t>時以降、大学院講義出席、臨床研究、論文作成等を行うことができます。</w:t>
      </w:r>
    </w:p>
    <w:p w14:paraId="7241E979" w14:textId="77777777" w:rsidR="00F1619A" w:rsidRPr="004A299B" w:rsidRDefault="00F1619A" w:rsidP="00ED6623">
      <w:pPr>
        <w:pStyle w:val="ac"/>
        <w:numPr>
          <w:ilvl w:val="0"/>
          <w:numId w:val="35"/>
        </w:numPr>
        <w:ind w:leftChars="0" w:right="210"/>
      </w:pPr>
      <w:r w:rsidRPr="004A299B">
        <w:rPr>
          <w:rFonts w:hint="eastAsia"/>
        </w:rPr>
        <w:t>週</w:t>
      </w:r>
      <w:r w:rsidR="00854564" w:rsidRPr="004A299B">
        <w:t>1</w:t>
      </w:r>
      <w:r w:rsidRPr="004A299B">
        <w:rPr>
          <w:rFonts w:hint="eastAsia"/>
        </w:rPr>
        <w:t>日は研究日として、研究および大学院講義を優先します。</w:t>
      </w:r>
    </w:p>
    <w:p w14:paraId="65A6B793" w14:textId="77777777"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4A299B">
        <w:rPr>
          <w:rFonts w:ascii="Segoe UI" w:eastAsia="游ゴシック" w:hAnsi="Segoe UI" w:cs="Times New Roman" w:hint="eastAsia"/>
          <w:kern w:val="0"/>
        </w:rPr>
        <w:t>＜週間予定表（例）＞</w:t>
      </w:r>
    </w:p>
    <w:tbl>
      <w:tblPr>
        <w:tblW w:w="48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453"/>
        <w:gridCol w:w="1418"/>
        <w:gridCol w:w="1418"/>
        <w:gridCol w:w="1418"/>
        <w:gridCol w:w="1418"/>
        <w:gridCol w:w="1418"/>
      </w:tblGrid>
      <w:tr w:rsidR="00F1619A" w:rsidRPr="004A299B" w14:paraId="4BEC6B11" w14:textId="77777777">
        <w:tc>
          <w:tcPr>
            <w:tcW w:w="1169" w:type="dxa"/>
            <w:gridSpan w:val="2"/>
            <w:tcBorders>
              <w:top w:val="single" w:sz="12" w:space="0" w:color="auto"/>
              <w:left w:val="single" w:sz="12" w:space="0" w:color="auto"/>
              <w:bottom w:val="single" w:sz="12" w:space="0" w:color="auto"/>
            </w:tcBorders>
          </w:tcPr>
          <w:p w14:paraId="47DD5C8A"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1459" w:type="dxa"/>
            <w:tcBorders>
              <w:top w:val="single" w:sz="12" w:space="0" w:color="auto"/>
              <w:bottom w:val="single" w:sz="12" w:space="0" w:color="auto"/>
            </w:tcBorders>
            <w:vAlign w:val="center"/>
          </w:tcPr>
          <w:p w14:paraId="123407AE"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月</w:t>
            </w:r>
          </w:p>
        </w:tc>
        <w:tc>
          <w:tcPr>
            <w:tcW w:w="1459" w:type="dxa"/>
            <w:tcBorders>
              <w:top w:val="single" w:sz="12" w:space="0" w:color="auto"/>
              <w:bottom w:val="single" w:sz="12" w:space="0" w:color="auto"/>
              <w:right w:val="single" w:sz="6" w:space="0" w:color="auto"/>
            </w:tcBorders>
            <w:vAlign w:val="center"/>
          </w:tcPr>
          <w:p w14:paraId="7117671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火</w:t>
            </w:r>
          </w:p>
        </w:tc>
        <w:tc>
          <w:tcPr>
            <w:tcW w:w="1459" w:type="dxa"/>
            <w:tcBorders>
              <w:top w:val="single" w:sz="12" w:space="0" w:color="auto"/>
              <w:left w:val="single" w:sz="6" w:space="0" w:color="auto"/>
              <w:bottom w:val="single" w:sz="12" w:space="0" w:color="auto"/>
            </w:tcBorders>
            <w:vAlign w:val="center"/>
          </w:tcPr>
          <w:p w14:paraId="29DBB9A0"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水</w:t>
            </w:r>
          </w:p>
        </w:tc>
        <w:tc>
          <w:tcPr>
            <w:tcW w:w="1459" w:type="dxa"/>
            <w:tcBorders>
              <w:top w:val="single" w:sz="12" w:space="0" w:color="auto"/>
              <w:bottom w:val="single" w:sz="12" w:space="0" w:color="auto"/>
            </w:tcBorders>
            <w:vAlign w:val="center"/>
          </w:tcPr>
          <w:p w14:paraId="6D6CECCA"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木</w:t>
            </w:r>
          </w:p>
        </w:tc>
        <w:tc>
          <w:tcPr>
            <w:tcW w:w="1459" w:type="dxa"/>
            <w:tcBorders>
              <w:top w:val="single" w:sz="12" w:space="0" w:color="auto"/>
              <w:bottom w:val="single" w:sz="12" w:space="0" w:color="auto"/>
              <w:right w:val="single" w:sz="12" w:space="0" w:color="auto"/>
            </w:tcBorders>
            <w:vAlign w:val="center"/>
          </w:tcPr>
          <w:p w14:paraId="06C4EE08"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金</w:t>
            </w:r>
          </w:p>
        </w:tc>
      </w:tr>
      <w:tr w:rsidR="00F1619A" w:rsidRPr="004A299B" w14:paraId="47C65A3C" w14:textId="77777777">
        <w:tc>
          <w:tcPr>
            <w:tcW w:w="712" w:type="dxa"/>
            <w:vMerge w:val="restart"/>
            <w:tcBorders>
              <w:top w:val="single" w:sz="12" w:space="0" w:color="auto"/>
              <w:left w:val="single" w:sz="12" w:space="0" w:color="auto"/>
            </w:tcBorders>
            <w:vAlign w:val="center"/>
          </w:tcPr>
          <w:p w14:paraId="47D453E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1</w:t>
            </w:r>
            <w:r w:rsidRPr="004A299B">
              <w:rPr>
                <w:rFonts w:ascii="Segoe UI" w:eastAsia="游ゴシック" w:hAnsi="Segoe UI" w:cs="Times New Roman"/>
                <w:kern w:val="0"/>
                <w:sz w:val="16"/>
                <w:szCs w:val="16"/>
              </w:rPr>
              <w:t>週</w:t>
            </w:r>
          </w:p>
          <w:p w14:paraId="37A48264"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診断</w:t>
            </w:r>
          </w:p>
          <w:p w14:paraId="3D2B0142"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457" w:type="dxa"/>
            <w:tcBorders>
              <w:top w:val="single" w:sz="12" w:space="0" w:color="auto"/>
            </w:tcBorders>
            <w:vAlign w:val="center"/>
          </w:tcPr>
          <w:p w14:paraId="35DC0D08"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55ECAD64"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tcBorders>
            <w:vAlign w:val="center"/>
          </w:tcPr>
          <w:p w14:paraId="73C4CC16"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核医学</w:t>
            </w:r>
          </w:p>
        </w:tc>
        <w:tc>
          <w:tcPr>
            <w:tcW w:w="1459" w:type="dxa"/>
            <w:tcBorders>
              <w:top w:val="single" w:sz="12" w:space="0" w:color="auto"/>
            </w:tcBorders>
            <w:vAlign w:val="center"/>
          </w:tcPr>
          <w:p w14:paraId="5FD6645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top w:val="single" w:sz="12" w:space="0" w:color="auto"/>
            </w:tcBorders>
            <w:vAlign w:val="center"/>
          </w:tcPr>
          <w:p w14:paraId="3ED57E6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1F602DB6"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外来</w:t>
            </w:r>
          </w:p>
        </w:tc>
      </w:tr>
      <w:tr w:rsidR="00F1619A" w:rsidRPr="004A299B" w14:paraId="1E5ADB93" w14:textId="77777777">
        <w:tc>
          <w:tcPr>
            <w:tcW w:w="712" w:type="dxa"/>
            <w:vMerge/>
            <w:tcBorders>
              <w:left w:val="single" w:sz="12" w:space="0" w:color="auto"/>
              <w:bottom w:val="single" w:sz="12" w:space="0" w:color="auto"/>
            </w:tcBorders>
            <w:vAlign w:val="center"/>
          </w:tcPr>
          <w:p w14:paraId="1F8095B4"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22FBCF1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1438D4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US</w:t>
            </w:r>
          </w:p>
          <w:p w14:paraId="078EB46F" w14:textId="77777777"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r w:rsidRPr="004A299B">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08ACB42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bottom w:val="single" w:sz="12" w:space="0" w:color="auto"/>
            </w:tcBorders>
            <w:vAlign w:val="center"/>
          </w:tcPr>
          <w:p w14:paraId="648928D8"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p w14:paraId="7CF0C207" w14:textId="77777777"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肝胆膵カンファレンス</w:t>
            </w:r>
          </w:p>
        </w:tc>
        <w:tc>
          <w:tcPr>
            <w:tcW w:w="1459" w:type="dxa"/>
            <w:tcBorders>
              <w:bottom w:val="single" w:sz="12" w:space="0" w:color="auto"/>
            </w:tcBorders>
            <w:vAlign w:val="center"/>
          </w:tcPr>
          <w:p w14:paraId="3B508566"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p w14:paraId="1B1A6177" w14:textId="77777777"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呼吸器疾患カンファレンス</w:t>
            </w:r>
          </w:p>
        </w:tc>
        <w:tc>
          <w:tcPr>
            <w:tcW w:w="1459" w:type="dxa"/>
            <w:tcBorders>
              <w:bottom w:val="single" w:sz="12" w:space="0" w:color="auto"/>
              <w:right w:val="single" w:sz="12" w:space="0" w:color="auto"/>
            </w:tcBorders>
            <w:vAlign w:val="center"/>
          </w:tcPr>
          <w:p w14:paraId="5E19C9A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r>
      <w:tr w:rsidR="00F1619A" w:rsidRPr="004A299B" w14:paraId="1ADF6ACB" w14:textId="77777777">
        <w:tc>
          <w:tcPr>
            <w:tcW w:w="712" w:type="dxa"/>
            <w:vMerge w:val="restart"/>
            <w:tcBorders>
              <w:top w:val="single" w:sz="12" w:space="0" w:color="auto"/>
              <w:left w:val="single" w:sz="12" w:space="0" w:color="auto"/>
            </w:tcBorders>
            <w:vAlign w:val="center"/>
          </w:tcPr>
          <w:p w14:paraId="1EA65532"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2</w:t>
            </w:r>
            <w:r w:rsidRPr="004A299B">
              <w:rPr>
                <w:rFonts w:ascii="Segoe UI" w:eastAsia="游ゴシック" w:hAnsi="Segoe UI" w:cs="Times New Roman"/>
                <w:kern w:val="0"/>
                <w:sz w:val="16"/>
                <w:szCs w:val="16"/>
              </w:rPr>
              <w:t>週</w:t>
            </w:r>
          </w:p>
          <w:p w14:paraId="6E1F1AE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診断</w:t>
            </w:r>
          </w:p>
          <w:p w14:paraId="3A572106"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457" w:type="dxa"/>
            <w:tcBorders>
              <w:top w:val="single" w:sz="12" w:space="0" w:color="auto"/>
            </w:tcBorders>
            <w:vAlign w:val="center"/>
          </w:tcPr>
          <w:p w14:paraId="3B9AC39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3B4F2F1C"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tcBorders>
            <w:vAlign w:val="center"/>
          </w:tcPr>
          <w:p w14:paraId="67CF0D2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外来</w:t>
            </w:r>
          </w:p>
        </w:tc>
        <w:tc>
          <w:tcPr>
            <w:tcW w:w="1459" w:type="dxa"/>
            <w:tcBorders>
              <w:top w:val="single" w:sz="12" w:space="0" w:color="auto"/>
            </w:tcBorders>
            <w:vAlign w:val="center"/>
          </w:tcPr>
          <w:p w14:paraId="0D39668B"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top w:val="single" w:sz="12" w:space="0" w:color="auto"/>
            </w:tcBorders>
            <w:vAlign w:val="center"/>
          </w:tcPr>
          <w:p w14:paraId="6E1FAB40" w14:textId="77777777" w:rsidR="00F1619A" w:rsidRPr="004A299B"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hint="eastAsia"/>
                <w:kern w:val="0"/>
                <w:sz w:val="16"/>
                <w:szCs w:val="16"/>
              </w:rPr>
              <w:t>関連</w:t>
            </w:r>
            <w:r w:rsidR="00F1619A" w:rsidRPr="004A299B">
              <w:rPr>
                <w:rFonts w:ascii="Segoe UI" w:eastAsia="游ゴシック" w:hAnsi="Segoe UI" w:cs="Times New Roman"/>
                <w:kern w:val="0"/>
                <w:sz w:val="16"/>
                <w:szCs w:val="16"/>
              </w:rPr>
              <w:t>施設で</w:t>
            </w:r>
          </w:p>
          <w:p w14:paraId="4FF99E66"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消化管造影</w:t>
            </w:r>
          </w:p>
        </w:tc>
        <w:tc>
          <w:tcPr>
            <w:tcW w:w="1459" w:type="dxa"/>
            <w:tcBorders>
              <w:top w:val="single" w:sz="12" w:space="0" w:color="auto"/>
              <w:right w:val="single" w:sz="12" w:space="0" w:color="auto"/>
            </w:tcBorders>
            <w:vAlign w:val="center"/>
          </w:tcPr>
          <w:p w14:paraId="363E9B7A"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r>
      <w:tr w:rsidR="00F1619A" w:rsidRPr="004A299B" w14:paraId="7342F1E9" w14:textId="77777777">
        <w:tc>
          <w:tcPr>
            <w:tcW w:w="712" w:type="dxa"/>
            <w:vMerge/>
            <w:tcBorders>
              <w:left w:val="single" w:sz="12" w:space="0" w:color="auto"/>
              <w:bottom w:val="single" w:sz="12" w:space="0" w:color="auto"/>
            </w:tcBorders>
            <w:vAlign w:val="center"/>
          </w:tcPr>
          <w:p w14:paraId="0810AE90"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0305825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0566D82B"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US</w:t>
            </w:r>
          </w:p>
          <w:p w14:paraId="557FADCF" w14:textId="77777777"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r w:rsidRPr="004A299B">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E3BB3E9"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核医学</w:t>
            </w:r>
          </w:p>
          <w:p w14:paraId="7371B467" w14:textId="77777777"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婦人科</w:t>
            </w:r>
            <w:r w:rsidRPr="004A299B">
              <w:rPr>
                <w:rFonts w:ascii="Segoe UI" w:eastAsia="游ゴシック" w:hAnsi="Segoe UI" w:cs="Times New Roman"/>
                <w:kern w:val="0"/>
                <w:sz w:val="16"/>
                <w:szCs w:val="16"/>
              </w:rPr>
              <w:t xml:space="preserve"> / </w:t>
            </w:r>
            <w:r w:rsidRPr="004A299B">
              <w:rPr>
                <w:rFonts w:ascii="Segoe UI" w:eastAsia="游ゴシック" w:hAnsi="Segoe UI" w:cs="Times New Roman"/>
                <w:kern w:val="0"/>
                <w:sz w:val="16"/>
                <w:szCs w:val="16"/>
              </w:rPr>
              <w:t>脳神経疾患カンファレンス</w:t>
            </w:r>
          </w:p>
        </w:tc>
        <w:tc>
          <w:tcPr>
            <w:tcW w:w="1459" w:type="dxa"/>
            <w:tcBorders>
              <w:bottom w:val="single" w:sz="12" w:space="0" w:color="auto"/>
            </w:tcBorders>
            <w:vAlign w:val="center"/>
          </w:tcPr>
          <w:p w14:paraId="6C22CD8C"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0E347710" w14:textId="77777777" w:rsidR="00F1619A" w:rsidRPr="004A299B"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hint="eastAsia"/>
                <w:kern w:val="0"/>
                <w:sz w:val="16"/>
                <w:szCs w:val="16"/>
              </w:rPr>
              <w:t>関連</w:t>
            </w:r>
            <w:r w:rsidR="00F1619A" w:rsidRPr="004A299B">
              <w:rPr>
                <w:rFonts w:ascii="Segoe UI" w:eastAsia="游ゴシック" w:hAnsi="Segoe UI" w:cs="Times New Roman"/>
                <w:kern w:val="0"/>
                <w:sz w:val="16"/>
                <w:szCs w:val="16"/>
              </w:rPr>
              <w:t>施設で</w:t>
            </w:r>
          </w:p>
          <w:p w14:paraId="0DC85664"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超音波検査</w:t>
            </w:r>
          </w:p>
        </w:tc>
        <w:tc>
          <w:tcPr>
            <w:tcW w:w="1459" w:type="dxa"/>
            <w:tcBorders>
              <w:bottom w:val="single" w:sz="12" w:space="0" w:color="auto"/>
              <w:right w:val="single" w:sz="12" w:space="0" w:color="auto"/>
            </w:tcBorders>
            <w:vAlign w:val="center"/>
          </w:tcPr>
          <w:p w14:paraId="59A6E8E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r>
      <w:tr w:rsidR="00F1619A" w:rsidRPr="004A299B" w14:paraId="31E1CADA" w14:textId="77777777">
        <w:tc>
          <w:tcPr>
            <w:tcW w:w="712" w:type="dxa"/>
            <w:vMerge w:val="restart"/>
            <w:tcBorders>
              <w:top w:val="single" w:sz="12" w:space="0" w:color="auto"/>
              <w:left w:val="single" w:sz="12" w:space="0" w:color="auto"/>
            </w:tcBorders>
            <w:vAlign w:val="center"/>
          </w:tcPr>
          <w:p w14:paraId="6A4776B8"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3</w:t>
            </w:r>
            <w:r w:rsidRPr="004A299B">
              <w:rPr>
                <w:rFonts w:ascii="Segoe UI" w:eastAsia="游ゴシック" w:hAnsi="Segoe UI" w:cs="Times New Roman"/>
                <w:kern w:val="0"/>
                <w:sz w:val="16"/>
                <w:szCs w:val="16"/>
              </w:rPr>
              <w:t>週</w:t>
            </w:r>
          </w:p>
          <w:p w14:paraId="52A2737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治療</w:t>
            </w:r>
          </w:p>
        </w:tc>
        <w:tc>
          <w:tcPr>
            <w:tcW w:w="457" w:type="dxa"/>
            <w:tcBorders>
              <w:top w:val="single" w:sz="12" w:space="0" w:color="auto"/>
            </w:tcBorders>
            <w:vAlign w:val="center"/>
          </w:tcPr>
          <w:p w14:paraId="3D33A6E5"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019667C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218D754"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E09594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17B3D59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right w:val="single" w:sz="12" w:space="0" w:color="auto"/>
            </w:tcBorders>
            <w:vAlign w:val="center"/>
          </w:tcPr>
          <w:p w14:paraId="6916FC8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r>
      <w:tr w:rsidR="00F1619A" w:rsidRPr="004A299B" w14:paraId="5ED85785" w14:textId="77777777">
        <w:tc>
          <w:tcPr>
            <w:tcW w:w="712" w:type="dxa"/>
            <w:vMerge/>
            <w:tcBorders>
              <w:left w:val="single" w:sz="12" w:space="0" w:color="auto"/>
              <w:bottom w:val="single" w:sz="12" w:space="0" w:color="auto"/>
            </w:tcBorders>
            <w:vAlign w:val="center"/>
          </w:tcPr>
          <w:p w14:paraId="3E2FD13B"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4B7A9B93"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9AF39C2"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密封小線源治療</w:t>
            </w:r>
          </w:p>
        </w:tc>
        <w:tc>
          <w:tcPr>
            <w:tcW w:w="1459" w:type="dxa"/>
            <w:tcBorders>
              <w:bottom w:val="single" w:sz="12" w:space="0" w:color="auto"/>
            </w:tcBorders>
            <w:vAlign w:val="center"/>
          </w:tcPr>
          <w:p w14:paraId="12479BC6"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602FBBAB"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223F669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放射線治療計画</w:t>
            </w:r>
          </w:p>
        </w:tc>
        <w:tc>
          <w:tcPr>
            <w:tcW w:w="1459" w:type="dxa"/>
            <w:tcBorders>
              <w:bottom w:val="single" w:sz="12" w:space="0" w:color="auto"/>
              <w:right w:val="single" w:sz="12" w:space="0" w:color="auto"/>
            </w:tcBorders>
            <w:vAlign w:val="center"/>
          </w:tcPr>
          <w:p w14:paraId="754E7B2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放射線内用療法</w:t>
            </w:r>
          </w:p>
        </w:tc>
      </w:tr>
      <w:tr w:rsidR="00F1619A" w:rsidRPr="004A299B" w14:paraId="63E37274" w14:textId="77777777">
        <w:tc>
          <w:tcPr>
            <w:tcW w:w="712" w:type="dxa"/>
            <w:vMerge w:val="restart"/>
            <w:tcBorders>
              <w:top w:val="single" w:sz="12" w:space="0" w:color="auto"/>
              <w:left w:val="single" w:sz="12" w:space="0" w:color="auto"/>
            </w:tcBorders>
            <w:vAlign w:val="center"/>
          </w:tcPr>
          <w:p w14:paraId="2CA271FE"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4</w:t>
            </w:r>
            <w:r w:rsidRPr="004A299B">
              <w:rPr>
                <w:rFonts w:ascii="Segoe UI" w:eastAsia="游ゴシック" w:hAnsi="Segoe UI" w:cs="Times New Roman"/>
                <w:kern w:val="0"/>
                <w:sz w:val="16"/>
                <w:szCs w:val="16"/>
              </w:rPr>
              <w:t>週</w:t>
            </w:r>
          </w:p>
          <w:p w14:paraId="6EFBED98"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診断</w:t>
            </w:r>
          </w:p>
          <w:p w14:paraId="51D6D5A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457" w:type="dxa"/>
            <w:tcBorders>
              <w:top w:val="single" w:sz="12" w:space="0" w:color="auto"/>
            </w:tcBorders>
            <w:vAlign w:val="center"/>
          </w:tcPr>
          <w:p w14:paraId="39CE739B"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4035CD49"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tcBorders>
            <w:vAlign w:val="center"/>
          </w:tcPr>
          <w:p w14:paraId="6B114A66"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連携施設で</w:t>
            </w:r>
          </w:p>
          <w:p w14:paraId="116025F1"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PET</w:t>
            </w:r>
            <w:r w:rsidRPr="004A299B">
              <w:rPr>
                <w:rFonts w:ascii="Segoe UI" w:eastAsia="游ゴシック" w:hAnsi="Segoe UI" w:cs="Times New Roman"/>
                <w:kern w:val="0"/>
                <w:sz w:val="16"/>
                <w:szCs w:val="16"/>
              </w:rPr>
              <w:t>検査</w:t>
            </w:r>
          </w:p>
        </w:tc>
        <w:tc>
          <w:tcPr>
            <w:tcW w:w="1459" w:type="dxa"/>
            <w:tcBorders>
              <w:top w:val="single" w:sz="12" w:space="0" w:color="auto"/>
            </w:tcBorders>
            <w:vAlign w:val="center"/>
          </w:tcPr>
          <w:p w14:paraId="309C3DD5"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top w:val="single" w:sz="12" w:space="0" w:color="auto"/>
            </w:tcBorders>
            <w:vAlign w:val="center"/>
          </w:tcPr>
          <w:p w14:paraId="74FCDF74"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2415657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r>
      <w:tr w:rsidR="00F1619A" w:rsidRPr="004A299B" w14:paraId="5EE0FCB5" w14:textId="77777777">
        <w:tc>
          <w:tcPr>
            <w:tcW w:w="712" w:type="dxa"/>
            <w:vMerge/>
            <w:tcBorders>
              <w:left w:val="single" w:sz="12" w:space="0" w:color="auto"/>
              <w:bottom w:val="single" w:sz="12" w:space="0" w:color="auto"/>
            </w:tcBorders>
          </w:tcPr>
          <w:p w14:paraId="27AACA9F"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457" w:type="dxa"/>
            <w:tcBorders>
              <w:bottom w:val="single" w:sz="12" w:space="0" w:color="auto"/>
            </w:tcBorders>
            <w:vAlign w:val="center"/>
          </w:tcPr>
          <w:p w14:paraId="5E2C009D"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5920727B"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US</w:t>
            </w:r>
          </w:p>
          <w:p w14:paraId="4CD4C4A8" w14:textId="77777777"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r w:rsidRPr="004A299B">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989310F"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連携施設で</w:t>
            </w:r>
          </w:p>
          <w:p w14:paraId="3F2BBFA0"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PET</w:t>
            </w:r>
            <w:r w:rsidRPr="004A299B">
              <w:rPr>
                <w:rFonts w:ascii="Segoe UI" w:eastAsia="游ゴシック" w:hAnsi="Segoe UI" w:cs="Times New Roman"/>
                <w:kern w:val="0"/>
                <w:sz w:val="16"/>
                <w:szCs w:val="16"/>
              </w:rPr>
              <w:t>検査</w:t>
            </w:r>
          </w:p>
        </w:tc>
        <w:tc>
          <w:tcPr>
            <w:tcW w:w="1459" w:type="dxa"/>
            <w:tcBorders>
              <w:bottom w:val="single" w:sz="12" w:space="0" w:color="auto"/>
            </w:tcBorders>
            <w:vAlign w:val="center"/>
          </w:tcPr>
          <w:p w14:paraId="0C63394A"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55998F64"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bottom w:val="single" w:sz="12" w:space="0" w:color="auto"/>
              <w:right w:val="single" w:sz="12" w:space="0" w:color="auto"/>
            </w:tcBorders>
            <w:vAlign w:val="center"/>
          </w:tcPr>
          <w:p w14:paraId="7F1EE26A" w14:textId="77777777"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まとめ（指導医）</w:t>
            </w:r>
          </w:p>
        </w:tc>
      </w:tr>
    </w:tbl>
    <w:p w14:paraId="784BA3DC" w14:textId="77777777" w:rsidR="00F1619A" w:rsidRPr="003B08AE" w:rsidRDefault="00F1619A" w:rsidP="00ED6623">
      <w:pPr>
        <w:pStyle w:val="3"/>
        <w:numPr>
          <w:ilvl w:val="0"/>
          <w:numId w:val="27"/>
        </w:numPr>
        <w:ind w:leftChars="0" w:right="210"/>
        <w:rPr>
          <w:highlight w:val="yellow"/>
        </w:rPr>
      </w:pPr>
      <w:r w:rsidRPr="003B08AE">
        <w:rPr>
          <w:rFonts w:hint="eastAsia"/>
          <w:highlight w:val="yellow"/>
        </w:rPr>
        <w:t>専門研修連携施設</w:t>
      </w:r>
    </w:p>
    <w:p w14:paraId="08DA35A6" w14:textId="77777777" w:rsidR="003858DD" w:rsidRPr="004A299B" w:rsidRDefault="00F273AA" w:rsidP="00FB3ED9">
      <w:pPr>
        <w:ind w:left="210" w:right="210"/>
        <w:jc w:val="right"/>
        <w:rPr>
          <w:rFonts w:ascii="游ゴシック" w:hAnsi="游ゴシック"/>
        </w:rPr>
      </w:pPr>
      <w:r w:rsidRPr="003B08AE">
        <w:rPr>
          <w:rFonts w:ascii="游ゴシック" w:eastAsia="游ゴシック" w:hAnsi="游ゴシック" w:cs="Times New Roman" w:hint="eastAsia"/>
          <w:highlight w:val="yellow"/>
        </w:rPr>
        <w:t>整備基準</w:t>
      </w:r>
      <w:r w:rsidR="00854564" w:rsidRPr="003B08AE">
        <w:rPr>
          <w:rFonts w:ascii="游ゴシック" w:eastAsia="游ゴシック" w:hAnsi="游ゴシック" w:cs="Times New Roman"/>
          <w:highlight w:val="yellow"/>
        </w:rPr>
        <w:t>11</w:t>
      </w:r>
      <w:r w:rsidR="00C80CE9" w:rsidRPr="003B08AE">
        <w:rPr>
          <w:rFonts w:ascii="游ゴシック" w:eastAsia="游ゴシック" w:hAnsi="游ゴシック" w:cs="Times New Roman" w:hint="eastAsia"/>
          <w:highlight w:val="yellow"/>
        </w:rPr>
        <w:t>,</w:t>
      </w:r>
      <w:r w:rsidR="00854564" w:rsidRPr="003B08AE">
        <w:rPr>
          <w:rFonts w:ascii="游ゴシック" w:eastAsia="游ゴシック" w:hAnsi="游ゴシック" w:cs="Times New Roman"/>
          <w:highlight w:val="yellow"/>
        </w:rPr>
        <w:t>28</w:t>
      </w:r>
      <w:r w:rsidRPr="003B08AE">
        <w:rPr>
          <w:rFonts w:ascii="游ゴシック" w:eastAsia="游ゴシック" w:hAnsi="游ゴシック" w:cs="Times New Roman"/>
          <w:highlight w:val="yellow"/>
        </w:rPr>
        <w:t>,</w:t>
      </w:r>
      <w:r w:rsidR="00854564" w:rsidRPr="003B08AE">
        <w:rPr>
          <w:rFonts w:ascii="游ゴシック" w:eastAsia="游ゴシック" w:hAnsi="游ゴシック" w:cs="Times New Roman"/>
          <w:highlight w:val="yellow"/>
        </w:rPr>
        <w:t>29</w:t>
      </w:r>
    </w:p>
    <w:p w14:paraId="3648C532" w14:textId="77777777" w:rsidR="00F1619A" w:rsidRPr="004A299B" w:rsidRDefault="00F1619A" w:rsidP="00ED6623">
      <w:pPr>
        <w:pStyle w:val="4"/>
        <w:numPr>
          <w:ilvl w:val="0"/>
          <w:numId w:val="36"/>
        </w:numPr>
        <w:ind w:leftChars="0" w:right="210"/>
      </w:pPr>
      <w:r w:rsidRPr="004A299B">
        <w:rPr>
          <w:rFonts w:hint="eastAsia"/>
        </w:rPr>
        <w:t>○</w:t>
      </w:r>
      <w:r w:rsidR="00F626F0" w:rsidRPr="004A299B">
        <w:rPr>
          <w:rFonts w:hint="eastAsia"/>
        </w:rPr>
        <w:t>○</w:t>
      </w:r>
      <w:r w:rsidRPr="004A299B">
        <w:rPr>
          <w:rFonts w:hint="eastAsia"/>
        </w:rPr>
        <w:t>県立病院放射線科、○○市立病院放射線科</w:t>
      </w:r>
    </w:p>
    <w:p w14:paraId="20C1E93B" w14:textId="77777777" w:rsidR="00F1619A" w:rsidRPr="004A299B" w:rsidRDefault="00F1619A" w:rsidP="006473A7">
      <w:pPr>
        <w:pStyle w:val="ac"/>
        <w:numPr>
          <w:ilvl w:val="0"/>
          <w:numId w:val="37"/>
        </w:numPr>
        <w:ind w:leftChars="0" w:left="709" w:right="210"/>
      </w:pPr>
      <w:r w:rsidRPr="004A299B">
        <w:rPr>
          <w:rFonts w:hint="eastAsia"/>
        </w:rPr>
        <w:t>専門研修指導医の下、地域医療の中核病院の勤務医として、第一線の外傷・急性疾患・頻度の高い悪性腫瘍などの画像診断、</w:t>
      </w:r>
      <w:r w:rsidRPr="004A299B">
        <w:rPr>
          <w:rFonts w:hint="eastAsia"/>
        </w:rPr>
        <w:t>IVR</w:t>
      </w:r>
      <w:r w:rsidRPr="004A299B">
        <w:rPr>
          <w:rFonts w:hint="eastAsia"/>
        </w:rPr>
        <w:t>、ならびに放射線治療を習得することができます。</w:t>
      </w:r>
    </w:p>
    <w:p w14:paraId="4A1D3CA6" w14:textId="77777777" w:rsidR="003B08AE" w:rsidRPr="003B08AE" w:rsidRDefault="00F273AA" w:rsidP="003B08AE">
      <w:pPr>
        <w:pStyle w:val="ac"/>
        <w:numPr>
          <w:ilvl w:val="0"/>
          <w:numId w:val="40"/>
        </w:numPr>
        <w:ind w:leftChars="0" w:right="210"/>
        <w:rPr>
          <w:color w:val="FF0000"/>
          <w:highlight w:val="yellow"/>
        </w:rPr>
      </w:pPr>
      <w:r w:rsidRPr="003B08AE">
        <w:rPr>
          <w:rFonts w:hint="eastAsia"/>
          <w:highlight w:val="yellow"/>
        </w:rPr>
        <w:t>地域の</w:t>
      </w:r>
      <w:r w:rsidR="00854564" w:rsidRPr="003B08AE">
        <w:rPr>
          <w:highlight w:val="yellow"/>
        </w:rPr>
        <w:t>1</w:t>
      </w:r>
      <w:r w:rsidRPr="003B08AE">
        <w:rPr>
          <w:rFonts w:hint="eastAsia"/>
          <w:highlight w:val="yellow"/>
        </w:rPr>
        <w:t>次・</w:t>
      </w:r>
      <w:r w:rsidR="00854564" w:rsidRPr="003B08AE">
        <w:rPr>
          <w:highlight w:val="yellow"/>
        </w:rPr>
        <w:t>2</w:t>
      </w:r>
      <w:r w:rsidRPr="003B08AE">
        <w:rPr>
          <w:rFonts w:hint="eastAsia"/>
          <w:highlight w:val="yellow"/>
        </w:rPr>
        <w:t>次・</w:t>
      </w:r>
      <w:r w:rsidR="00854564" w:rsidRPr="003B08AE">
        <w:rPr>
          <w:highlight w:val="yellow"/>
        </w:rPr>
        <w:t>3</w:t>
      </w:r>
      <w:r w:rsidRPr="003B08AE">
        <w:rPr>
          <w:rFonts w:hint="eastAsia"/>
          <w:highlight w:val="yellow"/>
        </w:rPr>
        <w:t>次医療を担い、地域と連携して地域医療を支える</w:t>
      </w:r>
      <w:r w:rsidR="00C80CE9" w:rsidRPr="003B08AE">
        <w:rPr>
          <w:rFonts w:hint="eastAsia"/>
          <w:highlight w:val="yellow"/>
        </w:rPr>
        <w:t>ことができます</w:t>
      </w:r>
      <w:r w:rsidRPr="003B08AE">
        <w:rPr>
          <w:rFonts w:hint="eastAsia"/>
          <w:highlight w:val="yellow"/>
        </w:rPr>
        <w:t>。また、連携施設で研修を積む他領域の専攻医や指導医と密に連携し、後方支援として貢献できる放射線診療を修得することもできます。</w:t>
      </w:r>
      <w:r w:rsidR="003B08AE" w:rsidRPr="003B08AE">
        <w:rPr>
          <w:rFonts w:hint="eastAsia"/>
          <w:color w:val="FF0000"/>
          <w:highlight w:val="yellow"/>
        </w:rPr>
        <w:t>（注意：</w:t>
      </w:r>
      <w:r w:rsidR="003B08AE">
        <w:rPr>
          <w:rFonts w:hint="eastAsia"/>
          <w:color w:val="FF0000"/>
          <w:highlight w:val="yellow"/>
        </w:rPr>
        <w:t>連携</w:t>
      </w:r>
      <w:r w:rsidR="003B08AE" w:rsidRPr="003B08AE">
        <w:rPr>
          <w:rFonts w:hint="eastAsia"/>
          <w:color w:val="FF0000"/>
          <w:highlight w:val="yellow"/>
        </w:rPr>
        <w:t>施設の</w:t>
      </w:r>
      <w:r w:rsidR="003B08AE">
        <w:rPr>
          <w:rFonts w:hint="eastAsia"/>
          <w:color w:val="FF0000"/>
          <w:highlight w:val="yellow"/>
        </w:rPr>
        <w:t>一部にはこのような内容を含めるようにして下さい</w:t>
      </w:r>
      <w:r w:rsidR="003B08AE" w:rsidRPr="003B08AE">
        <w:rPr>
          <w:rFonts w:hint="eastAsia"/>
          <w:color w:val="FF0000"/>
          <w:highlight w:val="yellow"/>
        </w:rPr>
        <w:t>）</w:t>
      </w:r>
    </w:p>
    <w:p w14:paraId="5EAC7954" w14:textId="77777777" w:rsidR="00CC539C" w:rsidRPr="003B08AE" w:rsidRDefault="00CC539C" w:rsidP="00C80CE9">
      <w:pPr>
        <w:pStyle w:val="ac"/>
        <w:numPr>
          <w:ilvl w:val="0"/>
          <w:numId w:val="37"/>
        </w:numPr>
        <w:ind w:leftChars="0" w:right="210"/>
        <w:rPr>
          <w:highlight w:val="yellow"/>
        </w:rPr>
      </w:pPr>
    </w:p>
    <w:p w14:paraId="19B7813B" w14:textId="77777777" w:rsidR="00F1619A" w:rsidRPr="004A299B" w:rsidRDefault="00F1619A" w:rsidP="006473A7">
      <w:pPr>
        <w:pStyle w:val="ac"/>
        <w:numPr>
          <w:ilvl w:val="0"/>
          <w:numId w:val="37"/>
        </w:numPr>
        <w:ind w:leftChars="0" w:left="709" w:right="210"/>
      </w:pPr>
      <w:r w:rsidRPr="004A299B">
        <w:rPr>
          <w:rFonts w:hint="eastAsia"/>
        </w:rPr>
        <w:t>K</w:t>
      </w:r>
      <w:r w:rsidRPr="004A299B">
        <w:rPr>
          <w:rFonts w:hint="eastAsia"/>
        </w:rPr>
        <w:t>大学医学部附属病院放射線科のカンファレンス、抄読会に週</w:t>
      </w:r>
      <w:r w:rsidR="00854564" w:rsidRPr="004A299B">
        <w:t>1</w:t>
      </w:r>
      <w:r w:rsidRPr="004A299B">
        <w:rPr>
          <w:rFonts w:hint="eastAsia"/>
        </w:rPr>
        <w:t>回参加し学習することができます。</w:t>
      </w:r>
    </w:p>
    <w:p w14:paraId="2FE5759F" w14:textId="77777777" w:rsidR="00F1619A" w:rsidRPr="004A299B" w:rsidRDefault="00F1619A" w:rsidP="006473A7">
      <w:pPr>
        <w:pStyle w:val="ac"/>
        <w:numPr>
          <w:ilvl w:val="0"/>
          <w:numId w:val="37"/>
        </w:numPr>
        <w:ind w:leftChars="0" w:left="709" w:right="210"/>
      </w:pPr>
      <w:r w:rsidRPr="004A299B">
        <w:rPr>
          <w:rFonts w:hint="eastAsia"/>
        </w:rPr>
        <w:lastRenderedPageBreak/>
        <w:t>必須の講習会を受講し、年に</w:t>
      </w:r>
      <w:r w:rsidR="00854564" w:rsidRPr="004A299B">
        <w:t>2</w:t>
      </w:r>
      <w:r w:rsidRPr="004A299B">
        <w:rPr>
          <w:rFonts w:hint="eastAsia"/>
        </w:rPr>
        <w:t>回以上筆頭演者として学会発表を行うことができます。</w:t>
      </w:r>
    </w:p>
    <w:p w14:paraId="10DE2FA7" w14:textId="77777777" w:rsidR="00F1619A" w:rsidRPr="004A299B" w:rsidRDefault="00F1619A" w:rsidP="006473A7">
      <w:pPr>
        <w:pStyle w:val="ac"/>
        <w:numPr>
          <w:ilvl w:val="0"/>
          <w:numId w:val="37"/>
        </w:numPr>
        <w:ind w:leftChars="0" w:left="709" w:right="210"/>
      </w:pPr>
      <w:r w:rsidRPr="004A299B">
        <w:rPr>
          <w:rFonts w:hint="eastAsia"/>
        </w:rPr>
        <w:t>放射線科関連の学会、学術講演会、セミナーに積極的に参加することができます。</w:t>
      </w:r>
    </w:p>
    <w:p w14:paraId="36D6D9CF" w14:textId="77777777" w:rsidR="00F1619A" w:rsidRPr="004A299B" w:rsidRDefault="00F1619A" w:rsidP="006473A7">
      <w:pPr>
        <w:pStyle w:val="ac"/>
        <w:numPr>
          <w:ilvl w:val="0"/>
          <w:numId w:val="37"/>
        </w:numPr>
        <w:ind w:leftChars="0" w:left="709" w:right="210"/>
      </w:pPr>
      <w:r w:rsidRPr="004A299B">
        <w:rPr>
          <w:rFonts w:hint="eastAsia"/>
        </w:rPr>
        <w:t>病院が実施する医療安全講習会に定期的に参加することができます。</w:t>
      </w:r>
    </w:p>
    <w:p w14:paraId="6B6EA041" w14:textId="77777777" w:rsidR="00F1619A" w:rsidRPr="004A299B" w:rsidRDefault="00F1619A" w:rsidP="00ED6623">
      <w:pPr>
        <w:pStyle w:val="4"/>
        <w:numPr>
          <w:ilvl w:val="0"/>
          <w:numId w:val="36"/>
        </w:numPr>
        <w:ind w:leftChars="0" w:right="210"/>
      </w:pPr>
      <w:r w:rsidRPr="004A299B">
        <w:rPr>
          <w:rFonts w:hint="eastAsia"/>
        </w:rPr>
        <w:t>○</w:t>
      </w:r>
      <w:r w:rsidR="00F626F0" w:rsidRPr="004A299B">
        <w:rPr>
          <w:rFonts w:hint="eastAsia"/>
        </w:rPr>
        <w:t>○</w:t>
      </w:r>
      <w:r w:rsidRPr="004A299B">
        <w:rPr>
          <w:rFonts w:hint="eastAsia"/>
        </w:rPr>
        <w:t>PET</w:t>
      </w:r>
      <w:r w:rsidRPr="004A299B">
        <w:rPr>
          <w:rFonts w:hint="eastAsia"/>
        </w:rPr>
        <w:t>センター</w:t>
      </w:r>
    </w:p>
    <w:p w14:paraId="0E06D773" w14:textId="77777777" w:rsidR="00F1619A" w:rsidRPr="004A299B" w:rsidRDefault="00F1619A" w:rsidP="006473A7">
      <w:pPr>
        <w:pStyle w:val="ac"/>
        <w:numPr>
          <w:ilvl w:val="0"/>
          <w:numId w:val="38"/>
        </w:numPr>
        <w:ind w:leftChars="0" w:left="709" w:right="210"/>
      </w:pPr>
      <w:r w:rsidRPr="004A299B">
        <w:rPr>
          <w:rFonts w:hint="eastAsia"/>
        </w:rPr>
        <w:t>悪性腫瘍患者の病期診断、治療効果判定、再発の早期発見における</w:t>
      </w:r>
      <w:r w:rsidRPr="004A299B">
        <w:rPr>
          <w:rFonts w:hint="eastAsia"/>
        </w:rPr>
        <w:t>PET</w:t>
      </w:r>
      <w:r w:rsidRPr="004A299B">
        <w:rPr>
          <w:rFonts w:hint="eastAsia"/>
        </w:rPr>
        <w:t>の有用性を中心に習得することができます。</w:t>
      </w:r>
    </w:p>
    <w:p w14:paraId="378417BE" w14:textId="77777777" w:rsidR="00F1619A" w:rsidRPr="004A299B" w:rsidRDefault="00F1619A" w:rsidP="006473A7">
      <w:pPr>
        <w:pStyle w:val="ac"/>
        <w:numPr>
          <w:ilvl w:val="0"/>
          <w:numId w:val="38"/>
        </w:numPr>
        <w:ind w:leftChars="0" w:left="709" w:right="210"/>
      </w:pPr>
      <w:r w:rsidRPr="004A299B">
        <w:rPr>
          <w:rFonts w:hint="eastAsia"/>
        </w:rPr>
        <w:t>○○大学医学部附属放射線科のカンファレンス、抄読会にも積極的に参加することができます。</w:t>
      </w:r>
    </w:p>
    <w:p w14:paraId="618F9A01" w14:textId="77777777" w:rsidR="00F1619A" w:rsidRPr="004A299B" w:rsidRDefault="00F1619A" w:rsidP="00ED6623">
      <w:pPr>
        <w:pStyle w:val="4"/>
        <w:numPr>
          <w:ilvl w:val="0"/>
          <w:numId w:val="36"/>
        </w:numPr>
        <w:ind w:leftChars="0" w:right="210"/>
      </w:pPr>
      <w:r w:rsidRPr="004A299B">
        <w:rPr>
          <w:rFonts w:hint="eastAsia"/>
        </w:rPr>
        <w:t>◯◯粒子線センター</w:t>
      </w:r>
    </w:p>
    <w:p w14:paraId="5D140B3A" w14:textId="77777777" w:rsidR="00F1619A" w:rsidRPr="004A299B" w:rsidRDefault="00F1619A" w:rsidP="006473A7">
      <w:pPr>
        <w:pStyle w:val="ac"/>
        <w:numPr>
          <w:ilvl w:val="0"/>
          <w:numId w:val="39"/>
        </w:numPr>
        <w:ind w:leftChars="0" w:left="709" w:right="210"/>
      </w:pPr>
      <w:r w:rsidRPr="004A299B">
        <w:rPr>
          <w:rFonts w:hint="eastAsia"/>
        </w:rPr>
        <w:t>悪性腫瘍に対する粒子線治療の適応、治療の実際を研修することができます。</w:t>
      </w:r>
    </w:p>
    <w:p w14:paraId="64FF9B5E" w14:textId="77777777" w:rsidR="00F1619A" w:rsidRPr="004A299B" w:rsidRDefault="00F1619A" w:rsidP="006473A7">
      <w:pPr>
        <w:pStyle w:val="ac"/>
        <w:numPr>
          <w:ilvl w:val="0"/>
          <w:numId w:val="39"/>
        </w:numPr>
        <w:ind w:leftChars="0" w:left="709" w:right="210"/>
      </w:pPr>
      <w:r w:rsidRPr="004A299B">
        <w:rPr>
          <w:rFonts w:hint="eastAsia"/>
        </w:rPr>
        <w:t>○○大学医学部附属放射線科のカンファレンス、抄読会にも積極的に参加することができます。</w:t>
      </w:r>
    </w:p>
    <w:p w14:paraId="3CF8432F" w14:textId="77777777" w:rsidR="00F1619A" w:rsidRPr="003B08AE" w:rsidRDefault="000C43C3" w:rsidP="000E38F8">
      <w:pPr>
        <w:pStyle w:val="3"/>
        <w:numPr>
          <w:ilvl w:val="0"/>
          <w:numId w:val="23"/>
        </w:numPr>
        <w:ind w:leftChars="0" w:right="210"/>
      </w:pPr>
      <w:r w:rsidRPr="003B08AE">
        <w:rPr>
          <w:rFonts w:hint="eastAsia"/>
        </w:rPr>
        <w:t>専門研修関連施設</w:t>
      </w:r>
      <w:r w:rsidR="00F1619A" w:rsidRPr="003B08AE">
        <w:rPr>
          <w:rFonts w:hint="eastAsia"/>
        </w:rPr>
        <w:t>：○○健診センター</w:t>
      </w:r>
    </w:p>
    <w:p w14:paraId="1B363A58" w14:textId="77777777" w:rsidR="00F1619A" w:rsidRPr="003B08AE" w:rsidRDefault="000C43C3" w:rsidP="000A280D">
      <w:pPr>
        <w:pStyle w:val="ac"/>
        <w:numPr>
          <w:ilvl w:val="0"/>
          <w:numId w:val="40"/>
        </w:numPr>
        <w:ind w:leftChars="0" w:right="210"/>
        <w:rPr>
          <w:color w:val="FF0000"/>
          <w:highlight w:val="yellow"/>
        </w:rPr>
      </w:pPr>
      <w:r w:rsidRPr="003B08AE">
        <w:rPr>
          <w:rFonts w:hint="eastAsia"/>
        </w:rPr>
        <w:t>専門研修関連施設</w:t>
      </w:r>
      <w:r w:rsidR="00F1619A" w:rsidRPr="003B08AE">
        <w:rPr>
          <w:rFonts w:hint="eastAsia"/>
        </w:rPr>
        <w:t>として、超音波検査および消化管造影の手技と読影を研修し、専門</w:t>
      </w:r>
      <w:r w:rsidR="00F1619A" w:rsidRPr="004A299B">
        <w:rPr>
          <w:rFonts w:hint="eastAsia"/>
        </w:rPr>
        <w:t>研修基幹施設と専門研修連携施設では研修できなかった項目を補完することができます。</w:t>
      </w:r>
      <w:r w:rsidR="00F273AA" w:rsidRPr="003B08AE">
        <w:rPr>
          <w:rFonts w:hint="eastAsia"/>
          <w:highlight w:val="yellow"/>
        </w:rPr>
        <w:t>基幹施設の責任のもとで、専攻医が必要な研修ができる様に、月に数回程度は研修内容を確認し、直接的な指導・助言を与えます。また、遠隔画像診断の環境により専攻医が画像データならびに患者情報をもとに遠隔地の指導医から随時指導を受けることができます。</w:t>
      </w:r>
      <w:r w:rsidR="003B08AE" w:rsidRPr="003B08AE">
        <w:rPr>
          <w:rFonts w:hint="eastAsia"/>
          <w:color w:val="FF0000"/>
          <w:highlight w:val="yellow"/>
        </w:rPr>
        <w:t>（注意：関連施設のないプログラムでは削除してください）</w:t>
      </w:r>
    </w:p>
    <w:p w14:paraId="0A68F466" w14:textId="77777777"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774A9E5" w14:textId="77777777" w:rsidR="00F1619A" w:rsidRPr="003B08AE" w:rsidRDefault="00F1619A" w:rsidP="00ED6623">
      <w:pPr>
        <w:pStyle w:val="1"/>
        <w:numPr>
          <w:ilvl w:val="0"/>
          <w:numId w:val="2"/>
        </w:numPr>
        <w:ind w:leftChars="0" w:right="210"/>
        <w:rPr>
          <w:highlight w:val="yellow"/>
        </w:rPr>
      </w:pPr>
      <w:bookmarkStart w:id="7" w:name="_Toc475147706"/>
      <w:r w:rsidRPr="003B08AE">
        <w:rPr>
          <w:highlight w:val="yellow"/>
        </w:rPr>
        <w:t>研修実績の記録</w:t>
      </w:r>
      <w:bookmarkEnd w:id="7"/>
    </w:p>
    <w:p w14:paraId="51A6A2E9"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41</w:t>
      </w:r>
      <w:r w:rsidRPr="003B08AE">
        <w:rPr>
          <w:rFonts w:ascii="Segoe UI" w:eastAsia="游ゴシック" w:hAnsi="Segoe UI" w:cs="Times New Roman"/>
          <w:kern w:val="0"/>
          <w:highlight w:val="yellow"/>
        </w:rPr>
        <w:t xml:space="preserve">, </w:t>
      </w:r>
      <w:r w:rsidR="00854564" w:rsidRPr="003B08AE">
        <w:rPr>
          <w:rFonts w:ascii="Segoe UI" w:eastAsia="游ゴシック" w:hAnsi="Segoe UI" w:cs="Times New Roman"/>
          <w:kern w:val="0"/>
          <w:highlight w:val="yellow"/>
        </w:rPr>
        <w:t>44</w:t>
      </w:r>
      <w:r w:rsidRPr="003B08AE">
        <w:rPr>
          <w:rFonts w:ascii="Segoe UI" w:eastAsia="游ゴシック" w:hAnsi="Segoe UI" w:cs="Times New Roman"/>
          <w:kern w:val="0"/>
          <w:highlight w:val="yellow"/>
        </w:rPr>
        <w:t xml:space="preserve">, </w:t>
      </w:r>
      <w:r w:rsidR="00854564" w:rsidRPr="003B08AE">
        <w:rPr>
          <w:rFonts w:ascii="Segoe UI" w:eastAsia="游ゴシック" w:hAnsi="Segoe UI" w:cs="Times New Roman"/>
          <w:kern w:val="0"/>
          <w:highlight w:val="yellow"/>
        </w:rPr>
        <w:t>46</w:t>
      </w:r>
    </w:p>
    <w:p w14:paraId="00C4B411"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highlight w:val="yellow"/>
        </w:rPr>
      </w:pPr>
      <w:r w:rsidRPr="003B08AE">
        <w:rPr>
          <w:rFonts w:ascii="Segoe UI" w:eastAsia="游ゴシック" w:hAnsi="Segoe UI" w:cs="Times New Roman"/>
          <w:bCs/>
          <w:kern w:val="0"/>
          <w:szCs w:val="21"/>
          <w:highlight w:val="yellow"/>
        </w:rPr>
        <w:t xml:space="preserve">　専門研修では専攻医の研修実績および評価を以下のように記録します。</w:t>
      </w:r>
    </w:p>
    <w:p w14:paraId="153CA77A" w14:textId="77777777" w:rsidR="00F1619A" w:rsidRPr="003B08AE" w:rsidRDefault="00F1619A" w:rsidP="00ED6623">
      <w:pPr>
        <w:pStyle w:val="ac"/>
        <w:numPr>
          <w:ilvl w:val="0"/>
          <w:numId w:val="41"/>
        </w:numPr>
        <w:ind w:leftChars="0" w:right="210"/>
        <w:rPr>
          <w:highlight w:val="yellow"/>
        </w:rPr>
      </w:pPr>
      <w:r w:rsidRPr="003B08AE">
        <w:rPr>
          <w:highlight w:val="yellow"/>
        </w:rPr>
        <w:t>専攻医は、専門研修開始時に専攻医登録を基本領域学会である日本医学放射線学会に届け出、日本専門医機構から承認を受け</w:t>
      </w:r>
      <w:r w:rsidR="00532932" w:rsidRPr="003B08AE">
        <w:rPr>
          <w:highlight w:val="yellow"/>
        </w:rPr>
        <w:t>ます</w:t>
      </w:r>
      <w:r w:rsidRPr="003B08AE">
        <w:rPr>
          <w:highlight w:val="yellow"/>
        </w:rPr>
        <w:t>。</w:t>
      </w:r>
    </w:p>
    <w:p w14:paraId="52F1A8BF" w14:textId="77777777" w:rsidR="00F1619A" w:rsidRPr="003B08AE" w:rsidRDefault="00F1619A" w:rsidP="00ED6623">
      <w:pPr>
        <w:pStyle w:val="ac"/>
        <w:numPr>
          <w:ilvl w:val="0"/>
          <w:numId w:val="41"/>
        </w:numPr>
        <w:ind w:leftChars="0" w:right="210"/>
        <w:rPr>
          <w:szCs w:val="21"/>
          <w:highlight w:val="yellow"/>
        </w:rPr>
      </w:pPr>
      <w:r w:rsidRPr="003B08AE">
        <w:rPr>
          <w:szCs w:val="21"/>
          <w:highlight w:val="yellow"/>
        </w:rPr>
        <w:t>専攻医は、「研修手帳」に以下を記録</w:t>
      </w:r>
      <w:r w:rsidR="00532932" w:rsidRPr="003B08AE">
        <w:rPr>
          <w:szCs w:val="21"/>
          <w:highlight w:val="yellow"/>
        </w:rPr>
        <w:t>します</w:t>
      </w:r>
      <w:r w:rsidRPr="003B08AE">
        <w:rPr>
          <w:szCs w:val="21"/>
          <w:highlight w:val="yellow"/>
        </w:rPr>
        <w:t>。</w:t>
      </w:r>
    </w:p>
    <w:p w14:paraId="1BE379EC" w14:textId="77777777" w:rsidR="00F1619A" w:rsidRPr="003B08AE" w:rsidRDefault="00F1619A" w:rsidP="00ED6623">
      <w:pPr>
        <w:pStyle w:val="ac"/>
        <w:numPr>
          <w:ilvl w:val="0"/>
          <w:numId w:val="42"/>
        </w:numPr>
        <w:ind w:leftChars="0" w:right="210"/>
        <w:rPr>
          <w:highlight w:val="yellow"/>
        </w:rPr>
      </w:pPr>
      <w:r w:rsidRPr="003B08AE">
        <w:rPr>
          <w:rFonts w:hint="eastAsia"/>
          <w:highlight w:val="yellow"/>
        </w:rPr>
        <w:t>達成度評価：到達目標の自己評価を記録</w:t>
      </w:r>
      <w:r w:rsidR="00532932" w:rsidRPr="003B08AE">
        <w:rPr>
          <w:rFonts w:hint="eastAsia"/>
          <w:highlight w:val="yellow"/>
        </w:rPr>
        <w:t>します</w:t>
      </w:r>
      <w:r w:rsidRPr="003B08AE">
        <w:rPr>
          <w:rFonts w:hint="eastAsia"/>
          <w:highlight w:val="yellow"/>
        </w:rPr>
        <w:t>。</w:t>
      </w:r>
    </w:p>
    <w:p w14:paraId="00C91C51" w14:textId="77777777" w:rsidR="00F1619A" w:rsidRPr="003B08AE" w:rsidRDefault="00F1619A" w:rsidP="00ED6623">
      <w:pPr>
        <w:pStyle w:val="ac"/>
        <w:numPr>
          <w:ilvl w:val="0"/>
          <w:numId w:val="43"/>
        </w:numPr>
        <w:ind w:leftChars="0" w:right="210"/>
        <w:rPr>
          <w:highlight w:val="yellow"/>
        </w:rPr>
      </w:pPr>
      <w:r w:rsidRPr="003B08AE">
        <w:rPr>
          <w:rFonts w:hint="eastAsia"/>
          <w:highlight w:val="yellow"/>
        </w:rPr>
        <w:t>専門知識</w:t>
      </w:r>
    </w:p>
    <w:p w14:paraId="3E501123" w14:textId="77777777" w:rsidR="00F1619A" w:rsidRPr="003B08AE" w:rsidRDefault="00F1619A" w:rsidP="00ED6623">
      <w:pPr>
        <w:pStyle w:val="ac"/>
        <w:numPr>
          <w:ilvl w:val="0"/>
          <w:numId w:val="43"/>
        </w:numPr>
        <w:ind w:leftChars="0" w:right="210"/>
        <w:rPr>
          <w:highlight w:val="yellow"/>
        </w:rPr>
      </w:pPr>
      <w:r w:rsidRPr="003B08AE">
        <w:rPr>
          <w:rFonts w:hint="eastAsia"/>
          <w:highlight w:val="yellow"/>
        </w:rPr>
        <w:lastRenderedPageBreak/>
        <w:t>専門技能</w:t>
      </w:r>
    </w:p>
    <w:p w14:paraId="20AE5105" w14:textId="77777777" w:rsidR="00F1619A" w:rsidRPr="003B08AE" w:rsidRDefault="00F1619A" w:rsidP="00ED6623">
      <w:pPr>
        <w:pStyle w:val="ac"/>
        <w:numPr>
          <w:ilvl w:val="0"/>
          <w:numId w:val="43"/>
        </w:numPr>
        <w:ind w:leftChars="0" w:right="210"/>
        <w:rPr>
          <w:highlight w:val="yellow"/>
        </w:rPr>
      </w:pPr>
      <w:r w:rsidRPr="003B08AE">
        <w:rPr>
          <w:rFonts w:hint="eastAsia"/>
          <w:highlight w:val="yellow"/>
        </w:rPr>
        <w:t>医師としての倫理性・社会性などの事項</w:t>
      </w:r>
    </w:p>
    <w:p w14:paraId="5A6701EF" w14:textId="77777777" w:rsidR="00F1619A" w:rsidRPr="003B08AE" w:rsidRDefault="00F1619A" w:rsidP="00ED6623">
      <w:pPr>
        <w:pStyle w:val="ac"/>
        <w:numPr>
          <w:ilvl w:val="0"/>
          <w:numId w:val="43"/>
        </w:numPr>
        <w:ind w:leftChars="0" w:right="210"/>
        <w:rPr>
          <w:highlight w:val="yellow"/>
        </w:rPr>
      </w:pPr>
      <w:r w:rsidRPr="003B08AE">
        <w:rPr>
          <w:rFonts w:hint="eastAsia"/>
          <w:highlight w:val="yellow"/>
        </w:rPr>
        <w:t>学問的姿勢</w:t>
      </w:r>
    </w:p>
    <w:p w14:paraId="3CC214DA" w14:textId="77777777" w:rsidR="00F1619A" w:rsidRPr="003B08AE" w:rsidRDefault="00F1619A" w:rsidP="00ED6623">
      <w:pPr>
        <w:pStyle w:val="ac"/>
        <w:numPr>
          <w:ilvl w:val="0"/>
          <w:numId w:val="42"/>
        </w:numPr>
        <w:ind w:leftChars="0" w:right="210"/>
        <w:rPr>
          <w:highlight w:val="yellow"/>
        </w:rPr>
      </w:pPr>
      <w:r w:rsidRPr="003B08AE">
        <w:rPr>
          <w:highlight w:val="yellow"/>
        </w:rPr>
        <w:t>研修実績［経験症例記録］（画像診断、</w:t>
      </w:r>
      <w:r w:rsidRPr="003B08AE">
        <w:rPr>
          <w:highlight w:val="yellow"/>
        </w:rPr>
        <w:t>IVR</w:t>
      </w:r>
      <w:r w:rsidRPr="003B08AE">
        <w:rPr>
          <w:highlight w:val="yellow"/>
        </w:rPr>
        <w:t>、放射線治療）</w:t>
      </w:r>
    </w:p>
    <w:p w14:paraId="7CA6BFAA" w14:textId="77777777" w:rsidR="00F1619A" w:rsidRPr="003B08AE" w:rsidRDefault="00F1619A" w:rsidP="00ED6623">
      <w:pPr>
        <w:pStyle w:val="ac"/>
        <w:numPr>
          <w:ilvl w:val="0"/>
          <w:numId w:val="44"/>
        </w:numPr>
        <w:ind w:leftChars="0" w:right="210"/>
        <w:rPr>
          <w:highlight w:val="yellow"/>
        </w:rPr>
      </w:pPr>
      <w:r w:rsidRPr="003B08AE">
        <w:rPr>
          <w:rFonts w:hint="eastAsia"/>
          <w:highlight w:val="yellow"/>
        </w:rPr>
        <w:t>画像診断として経験すべき疾患・病態等</w:t>
      </w:r>
    </w:p>
    <w:p w14:paraId="2413E01C" w14:textId="77777777" w:rsidR="00F1619A" w:rsidRPr="003B08AE" w:rsidRDefault="00F1619A" w:rsidP="00ED6623">
      <w:pPr>
        <w:pStyle w:val="ac"/>
        <w:numPr>
          <w:ilvl w:val="0"/>
          <w:numId w:val="44"/>
        </w:numPr>
        <w:ind w:leftChars="0" w:right="210"/>
        <w:rPr>
          <w:highlight w:val="yellow"/>
        </w:rPr>
      </w:pPr>
      <w:r w:rsidRPr="003B08AE">
        <w:rPr>
          <w:rFonts w:hint="eastAsia"/>
          <w:highlight w:val="yellow"/>
        </w:rPr>
        <w:t>経験すべき検査・読影等</w:t>
      </w:r>
    </w:p>
    <w:p w14:paraId="298955AF" w14:textId="77777777" w:rsidR="00F1619A" w:rsidRPr="003B08AE" w:rsidRDefault="00F1619A" w:rsidP="00ED6623">
      <w:pPr>
        <w:pStyle w:val="ac"/>
        <w:numPr>
          <w:ilvl w:val="0"/>
          <w:numId w:val="44"/>
        </w:numPr>
        <w:ind w:leftChars="0" w:right="210"/>
        <w:rPr>
          <w:highlight w:val="yellow"/>
        </w:rPr>
      </w:pPr>
      <w:r w:rsidRPr="003B08AE">
        <w:rPr>
          <w:rFonts w:hint="eastAsia"/>
          <w:highlight w:val="yellow"/>
        </w:rPr>
        <w:t>経験すべき治療等</w:t>
      </w:r>
    </w:p>
    <w:p w14:paraId="14A8E74E" w14:textId="77777777" w:rsidR="00F1619A" w:rsidRPr="003B08AE" w:rsidRDefault="00F1619A" w:rsidP="00ED6623">
      <w:pPr>
        <w:pStyle w:val="ac"/>
        <w:numPr>
          <w:ilvl w:val="0"/>
          <w:numId w:val="45"/>
        </w:numPr>
        <w:ind w:leftChars="0" w:right="210"/>
        <w:rPr>
          <w:highlight w:val="yellow"/>
        </w:rPr>
      </w:pPr>
      <w:r w:rsidRPr="003B08AE">
        <w:rPr>
          <w:rFonts w:hint="eastAsia"/>
          <w:highlight w:val="yellow"/>
        </w:rPr>
        <w:t>年次別総合評価（中間・年次末）：研修に対する自己評価、専門研修指導医に対する評価、専門研修施設に対する評価、専門研修プログラムに対する評価を記録</w:t>
      </w:r>
      <w:r w:rsidR="00532932" w:rsidRPr="003B08AE">
        <w:rPr>
          <w:rFonts w:hint="eastAsia"/>
          <w:highlight w:val="yellow"/>
        </w:rPr>
        <w:t>します</w:t>
      </w:r>
      <w:r w:rsidRPr="003B08AE">
        <w:rPr>
          <w:rFonts w:hint="eastAsia"/>
          <w:highlight w:val="yellow"/>
        </w:rPr>
        <w:t>。</w:t>
      </w:r>
    </w:p>
    <w:p w14:paraId="2EBE4ED0" w14:textId="77777777" w:rsidR="00F1619A" w:rsidRPr="003B08AE" w:rsidRDefault="00F1619A" w:rsidP="00ED6623">
      <w:pPr>
        <w:pStyle w:val="ac"/>
        <w:numPr>
          <w:ilvl w:val="0"/>
          <w:numId w:val="45"/>
        </w:numPr>
        <w:ind w:leftChars="0" w:right="210"/>
        <w:rPr>
          <w:highlight w:val="yellow"/>
        </w:rPr>
      </w:pPr>
      <w:r w:rsidRPr="003B08AE">
        <w:rPr>
          <w:highlight w:val="yellow"/>
        </w:rPr>
        <w:t>講習会受講記録（医療安全、感染対策、医療倫理、専門医共通講習、日本医学放射線学会主催放射線科領域講習等）</w:t>
      </w:r>
    </w:p>
    <w:p w14:paraId="55E2533C" w14:textId="77777777" w:rsidR="00F1619A" w:rsidRPr="003B08AE" w:rsidRDefault="00F1619A" w:rsidP="00ED6623">
      <w:pPr>
        <w:pStyle w:val="ac"/>
        <w:numPr>
          <w:ilvl w:val="0"/>
          <w:numId w:val="45"/>
        </w:numPr>
        <w:ind w:leftChars="0" w:right="210"/>
        <w:rPr>
          <w:highlight w:val="yellow"/>
        </w:rPr>
      </w:pPr>
      <w:r w:rsidRPr="003B08AE">
        <w:rPr>
          <w:highlight w:val="yellow"/>
        </w:rPr>
        <w:t>学術業績記録（学会発表記録、論文発表記録）</w:t>
      </w:r>
    </w:p>
    <w:p w14:paraId="669FFE2F" w14:textId="77777777" w:rsidR="00F1619A" w:rsidRPr="003B08AE" w:rsidRDefault="00F1619A" w:rsidP="00ED6623">
      <w:pPr>
        <w:pStyle w:val="ac"/>
        <w:numPr>
          <w:ilvl w:val="0"/>
          <w:numId w:val="45"/>
        </w:numPr>
        <w:ind w:leftChars="0" w:right="210"/>
        <w:rPr>
          <w:highlight w:val="yellow"/>
        </w:rPr>
      </w:pPr>
      <w:r w:rsidRPr="003B08AE">
        <w:rPr>
          <w:highlight w:val="yellow"/>
        </w:rPr>
        <w:t>カンファレンスや抄読会等の出席記録</w:t>
      </w:r>
    </w:p>
    <w:p w14:paraId="22E745AA" w14:textId="77777777" w:rsidR="00F1619A" w:rsidRPr="003B08AE" w:rsidRDefault="00F1619A" w:rsidP="00ED6623">
      <w:pPr>
        <w:pStyle w:val="ac"/>
        <w:numPr>
          <w:ilvl w:val="0"/>
          <w:numId w:val="45"/>
        </w:numPr>
        <w:ind w:leftChars="0" w:right="210"/>
        <w:rPr>
          <w:highlight w:val="yellow"/>
        </w:rPr>
      </w:pPr>
      <w:r w:rsidRPr="003B08AE">
        <w:rPr>
          <w:highlight w:val="yellow"/>
        </w:rPr>
        <w:t>その他の記録</w:t>
      </w:r>
    </w:p>
    <w:p w14:paraId="1D685683" w14:textId="77777777" w:rsidR="00F1619A" w:rsidRPr="003B08AE" w:rsidRDefault="00F1619A" w:rsidP="00ED6623">
      <w:pPr>
        <w:pStyle w:val="ac"/>
        <w:numPr>
          <w:ilvl w:val="0"/>
          <w:numId w:val="46"/>
        </w:numPr>
        <w:ind w:leftChars="0" w:right="210"/>
        <w:rPr>
          <w:highlight w:val="yellow"/>
        </w:rPr>
      </w:pPr>
      <w:r w:rsidRPr="003B08AE">
        <w:rPr>
          <w:highlight w:val="yellow"/>
        </w:rPr>
        <w:t>研修目標を補完するために受講した講習会や</w:t>
      </w:r>
      <w:r w:rsidRPr="003B08AE">
        <w:rPr>
          <w:highlight w:val="yellow"/>
        </w:rPr>
        <w:t>e-learning</w:t>
      </w:r>
      <w:r w:rsidRPr="003B08AE">
        <w:rPr>
          <w:highlight w:val="yellow"/>
        </w:rPr>
        <w:t>の受講証明書などのコピーを添付</w:t>
      </w:r>
      <w:r w:rsidR="00532932" w:rsidRPr="003B08AE">
        <w:rPr>
          <w:highlight w:val="yellow"/>
        </w:rPr>
        <w:t>します</w:t>
      </w:r>
      <w:r w:rsidRPr="003B08AE">
        <w:rPr>
          <w:highlight w:val="yellow"/>
        </w:rPr>
        <w:t>。</w:t>
      </w:r>
    </w:p>
    <w:p w14:paraId="46CBAB91" w14:textId="77777777" w:rsidR="00F1619A" w:rsidRPr="003B08AE" w:rsidRDefault="00F1619A" w:rsidP="00ED6623">
      <w:pPr>
        <w:pStyle w:val="ac"/>
        <w:numPr>
          <w:ilvl w:val="0"/>
          <w:numId w:val="41"/>
        </w:numPr>
        <w:ind w:leftChars="0" w:right="210"/>
        <w:rPr>
          <w:highlight w:val="yellow"/>
        </w:rPr>
      </w:pPr>
      <w:r w:rsidRPr="003B08AE">
        <w:rPr>
          <w:highlight w:val="yellow"/>
        </w:rPr>
        <w:t>専攻医は、研修実績データを</w:t>
      </w:r>
      <w:r w:rsidRPr="003B08AE">
        <w:rPr>
          <w:highlight w:val="yellow"/>
        </w:rPr>
        <w:t>Excel</w:t>
      </w:r>
      <w:r w:rsidRPr="003B08AE">
        <w:rPr>
          <w:highlight w:val="yellow"/>
        </w:rPr>
        <w:t>ベース（</w:t>
      </w:r>
      <w:r w:rsidRPr="003B08AE">
        <w:rPr>
          <w:bCs/>
          <w:highlight w:val="yellow"/>
        </w:rPr>
        <w:t>専攻医研修実績記録フォーマット）</w:t>
      </w:r>
      <w:r w:rsidRPr="003B08AE">
        <w:rPr>
          <w:highlight w:val="yellow"/>
        </w:rPr>
        <w:t>で蓄積し、提出を求められた際に患者</w:t>
      </w:r>
      <w:r w:rsidRPr="003B08AE">
        <w:rPr>
          <w:highlight w:val="yellow"/>
        </w:rPr>
        <w:t>ID</w:t>
      </w:r>
      <w:r w:rsidRPr="003B08AE">
        <w:rPr>
          <w:highlight w:val="yellow"/>
        </w:rPr>
        <w:t>が連結可能なファイルとして随時対応できるように管理</w:t>
      </w:r>
      <w:r w:rsidR="00532932" w:rsidRPr="003B08AE">
        <w:rPr>
          <w:highlight w:val="yellow"/>
        </w:rPr>
        <w:t>します</w:t>
      </w:r>
      <w:r w:rsidRPr="003B08AE">
        <w:rPr>
          <w:highlight w:val="yellow"/>
        </w:rPr>
        <w:t>。</w:t>
      </w:r>
    </w:p>
    <w:p w14:paraId="0E81BA90" w14:textId="77777777" w:rsidR="00F1619A" w:rsidRPr="003B08AE" w:rsidRDefault="00F1619A" w:rsidP="00ED6623">
      <w:pPr>
        <w:pStyle w:val="ac"/>
        <w:numPr>
          <w:ilvl w:val="0"/>
          <w:numId w:val="46"/>
        </w:numPr>
        <w:ind w:leftChars="0" w:right="210"/>
        <w:rPr>
          <w:highlight w:val="yellow"/>
        </w:rPr>
      </w:pPr>
      <w:r w:rsidRPr="003B08AE">
        <w:rPr>
          <w:highlight w:val="yellow"/>
        </w:rPr>
        <w:t>研修実績データ等の管理・蓄積では、個人情報保護に必要な配慮（例えば、連結可能匿名化、パスワード設定、オフラインコンピュータでの管理等）を</w:t>
      </w:r>
      <w:r w:rsidR="00532932" w:rsidRPr="003B08AE">
        <w:rPr>
          <w:highlight w:val="yellow"/>
        </w:rPr>
        <w:t>行います</w:t>
      </w:r>
      <w:r w:rsidRPr="003B08AE">
        <w:rPr>
          <w:highlight w:val="yellow"/>
        </w:rPr>
        <w:t>。</w:t>
      </w:r>
    </w:p>
    <w:p w14:paraId="21DED478" w14:textId="77777777" w:rsidR="00F1619A" w:rsidRPr="003B08AE" w:rsidRDefault="00F1619A" w:rsidP="00ED6623">
      <w:pPr>
        <w:pStyle w:val="ac"/>
        <w:numPr>
          <w:ilvl w:val="0"/>
          <w:numId w:val="41"/>
        </w:numPr>
        <w:ind w:leftChars="0" w:right="210"/>
        <w:rPr>
          <w:highlight w:val="yellow"/>
        </w:rPr>
      </w:pPr>
      <w:r w:rsidRPr="003B08AE">
        <w:rPr>
          <w:highlight w:val="yellow"/>
        </w:rPr>
        <w:t>専門研修施設の専門研修指導医は、専攻医の研修手帳にて、達成度評価および年次別総合評価の指導者評価、研修実績等の確認・評価を記録</w:t>
      </w:r>
      <w:r w:rsidR="00532932" w:rsidRPr="003B08AE">
        <w:rPr>
          <w:highlight w:val="yellow"/>
        </w:rPr>
        <w:t>します</w:t>
      </w:r>
      <w:r w:rsidRPr="003B08AE">
        <w:rPr>
          <w:highlight w:val="yellow"/>
        </w:rPr>
        <w:t>。</w:t>
      </w:r>
    </w:p>
    <w:p w14:paraId="7C89D53C" w14:textId="77777777" w:rsidR="00F1619A" w:rsidRPr="003B08AE" w:rsidRDefault="00854564" w:rsidP="00ED6623">
      <w:pPr>
        <w:pStyle w:val="ac"/>
        <w:numPr>
          <w:ilvl w:val="0"/>
          <w:numId w:val="41"/>
        </w:numPr>
        <w:ind w:leftChars="0" w:right="210"/>
        <w:rPr>
          <w:highlight w:val="yellow"/>
        </w:rPr>
      </w:pPr>
      <w:r w:rsidRPr="003B08AE">
        <w:rPr>
          <w:highlight w:val="yellow"/>
        </w:rPr>
        <w:t>3</w:t>
      </w:r>
      <w:r w:rsidR="00F1619A" w:rsidRPr="003B08AE">
        <w:rPr>
          <w:highlight w:val="yellow"/>
        </w:rPr>
        <w:t>年間の専攻医の研修実績と評価を記録した研修手帳のコピーおよび講習会・</w:t>
      </w:r>
      <w:r w:rsidR="00F1619A" w:rsidRPr="003B08AE">
        <w:rPr>
          <w:highlight w:val="yellow"/>
        </w:rPr>
        <w:t>e-learning</w:t>
      </w:r>
      <w:r w:rsidR="00F1619A" w:rsidRPr="003B08AE">
        <w:rPr>
          <w:highlight w:val="yellow"/>
        </w:rPr>
        <w:t>の受講証明書などのコピーを、専門研修基幹施設に設置した専門研修プログラム管理委員会が最低</w:t>
      </w:r>
      <w:r w:rsidRPr="003B08AE">
        <w:rPr>
          <w:highlight w:val="yellow"/>
        </w:rPr>
        <w:t>5</w:t>
      </w:r>
      <w:r w:rsidR="00F1619A" w:rsidRPr="003B08AE">
        <w:rPr>
          <w:highlight w:val="yellow"/>
        </w:rPr>
        <w:t>年間これを管理・蓄積</w:t>
      </w:r>
      <w:r w:rsidR="00532932" w:rsidRPr="003B08AE">
        <w:rPr>
          <w:highlight w:val="yellow"/>
        </w:rPr>
        <w:t>します</w:t>
      </w:r>
      <w:r w:rsidR="00F1619A" w:rsidRPr="003B08AE">
        <w:rPr>
          <w:highlight w:val="yellow"/>
        </w:rPr>
        <w:t>。</w:t>
      </w:r>
    </w:p>
    <w:p w14:paraId="4EC6503D" w14:textId="77777777" w:rsidR="001B3103" w:rsidRPr="003B08AE" w:rsidRDefault="00F273AA" w:rsidP="001B3103">
      <w:pPr>
        <w:pStyle w:val="ac"/>
        <w:numPr>
          <w:ilvl w:val="0"/>
          <w:numId w:val="41"/>
        </w:numPr>
        <w:ind w:leftChars="0" w:right="210"/>
        <w:rPr>
          <w:highlight w:val="yellow"/>
        </w:rPr>
      </w:pPr>
      <w:r w:rsidRPr="003B08AE">
        <w:rPr>
          <w:rFonts w:hint="eastAsia"/>
          <w:highlight w:val="yellow"/>
        </w:rPr>
        <w:t>専門研修施設には、日本医学放射線学会が研修記録などの内容について、無作為抽出による実地調査などに対応するために、随時監査できるシステムを構築することが求められます</w:t>
      </w:r>
      <w:r w:rsidR="005A56C7" w:rsidRPr="003B08AE">
        <w:rPr>
          <w:rFonts w:hint="eastAsia"/>
          <w:highlight w:val="yellow"/>
        </w:rPr>
        <w:t>（例：レポーティングシステムによる読影症例の管理</w:t>
      </w:r>
      <w:r w:rsidR="00673C55" w:rsidRPr="003B08AE">
        <w:rPr>
          <w:rFonts w:hint="eastAsia"/>
          <w:highlight w:val="yellow"/>
        </w:rPr>
        <w:t>、</w:t>
      </w:r>
      <w:r w:rsidR="00172388" w:rsidRPr="003B08AE">
        <w:rPr>
          <w:rFonts w:hint="eastAsia"/>
          <w:highlight w:val="yellow"/>
        </w:rPr>
        <w:t>治療</w:t>
      </w:r>
      <w:r w:rsidR="00172388" w:rsidRPr="003B08AE">
        <w:rPr>
          <w:rFonts w:hint="eastAsia"/>
          <w:highlight w:val="yellow"/>
        </w:rPr>
        <w:t>RIS</w:t>
      </w:r>
      <w:r w:rsidR="00172388" w:rsidRPr="003B08AE">
        <w:rPr>
          <w:rFonts w:hint="eastAsia"/>
          <w:highlight w:val="yellow"/>
        </w:rPr>
        <w:t>による放射線治療症例の管理</w:t>
      </w:r>
      <w:r w:rsidR="005A56C7" w:rsidRPr="003B08AE">
        <w:rPr>
          <w:rFonts w:hint="eastAsia"/>
          <w:highlight w:val="yellow"/>
        </w:rPr>
        <w:t>など）。</w:t>
      </w:r>
    </w:p>
    <w:p w14:paraId="29010E4D" w14:textId="77777777" w:rsidR="00F1619A" w:rsidRPr="003B08AE" w:rsidRDefault="00F1619A" w:rsidP="00ED6623">
      <w:pPr>
        <w:pStyle w:val="ac"/>
        <w:numPr>
          <w:ilvl w:val="0"/>
          <w:numId w:val="41"/>
        </w:numPr>
        <w:ind w:leftChars="0" w:right="210"/>
        <w:rPr>
          <w:highlight w:val="yellow"/>
        </w:rPr>
      </w:pPr>
      <w:r w:rsidRPr="003B08AE">
        <w:rPr>
          <w:highlight w:val="yellow"/>
        </w:rPr>
        <w:t>日本医学放射線学会は、専攻医の専門研修に関わる情報を、求めに応じて日本専門医機構に提供</w:t>
      </w:r>
      <w:r w:rsidR="00532932" w:rsidRPr="003B08AE">
        <w:rPr>
          <w:rFonts w:hint="eastAsia"/>
          <w:highlight w:val="yellow"/>
        </w:rPr>
        <w:t>します</w:t>
      </w:r>
      <w:r w:rsidRPr="003B08AE">
        <w:rPr>
          <w:highlight w:val="yellow"/>
        </w:rPr>
        <w:t>。</w:t>
      </w:r>
    </w:p>
    <w:p w14:paraId="288E6728"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14:paraId="7A18326F" w14:textId="77777777" w:rsidR="00F1619A" w:rsidRPr="003B08AE" w:rsidRDefault="00F1619A" w:rsidP="00ED6623">
      <w:pPr>
        <w:pStyle w:val="1"/>
        <w:numPr>
          <w:ilvl w:val="0"/>
          <w:numId w:val="2"/>
        </w:numPr>
        <w:ind w:leftChars="0" w:right="210"/>
        <w:rPr>
          <w:highlight w:val="yellow"/>
        </w:rPr>
      </w:pPr>
      <w:bookmarkStart w:id="8" w:name="_Toc475147707"/>
      <w:r w:rsidRPr="003B08AE">
        <w:rPr>
          <w:highlight w:val="yellow"/>
        </w:rPr>
        <w:lastRenderedPageBreak/>
        <w:t>研修の評価</w:t>
      </w:r>
      <w:bookmarkEnd w:id="8"/>
    </w:p>
    <w:p w14:paraId="0D53C26A"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17</w:t>
      </w:r>
      <w:r w:rsidRPr="003B08AE">
        <w:rPr>
          <w:rFonts w:ascii="Segoe UI" w:eastAsia="游ゴシック" w:hAnsi="Segoe UI" w:cs="Times New Roman"/>
          <w:kern w:val="0"/>
          <w:highlight w:val="yellow"/>
        </w:rPr>
        <w:t>〜</w:t>
      </w:r>
      <w:r w:rsidR="00854564" w:rsidRPr="003B08AE">
        <w:rPr>
          <w:rFonts w:ascii="Segoe UI" w:eastAsia="游ゴシック" w:hAnsi="Segoe UI" w:cs="Times New Roman"/>
          <w:kern w:val="0"/>
          <w:highlight w:val="yellow"/>
        </w:rPr>
        <w:t>22</w:t>
      </w:r>
      <w:r w:rsidRPr="003B08AE">
        <w:rPr>
          <w:rFonts w:ascii="Segoe UI" w:eastAsia="游ゴシック" w:hAnsi="Segoe UI" w:cs="Times New Roman"/>
          <w:kern w:val="0"/>
          <w:highlight w:val="yellow"/>
        </w:rPr>
        <w:t xml:space="preserve">, </w:t>
      </w:r>
      <w:r w:rsidR="00854564" w:rsidRPr="003B08AE">
        <w:rPr>
          <w:rFonts w:ascii="Segoe UI" w:eastAsia="游ゴシック" w:hAnsi="Segoe UI" w:cs="Times New Roman"/>
          <w:kern w:val="0"/>
          <w:highlight w:val="yellow"/>
        </w:rPr>
        <w:t>41</w:t>
      </w:r>
    </w:p>
    <w:p w14:paraId="61561A2C"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専門研修指導医が達成度評価を適宜行い、専門研修プログラム管理委員会が総括的評価を行い、専門研修プログラム統括責任者が修了評価を行います。</w:t>
      </w:r>
    </w:p>
    <w:p w14:paraId="3F36F6A1" w14:textId="77777777" w:rsidR="00F1619A" w:rsidRPr="003B08AE" w:rsidRDefault="00F1619A" w:rsidP="00ED6623">
      <w:pPr>
        <w:pStyle w:val="2"/>
        <w:numPr>
          <w:ilvl w:val="0"/>
          <w:numId w:val="47"/>
        </w:numPr>
        <w:ind w:leftChars="0" w:right="210"/>
        <w:rPr>
          <w:highlight w:val="yellow"/>
        </w:rPr>
      </w:pPr>
      <w:r w:rsidRPr="003B08AE">
        <w:rPr>
          <w:highlight w:val="yellow"/>
        </w:rPr>
        <w:t>達成度評価</w:t>
      </w:r>
    </w:p>
    <w:p w14:paraId="3AA066DD" w14:textId="77777777" w:rsidR="00F1619A" w:rsidRPr="003B08AE" w:rsidRDefault="00F1619A" w:rsidP="00ED6623">
      <w:pPr>
        <w:pStyle w:val="3"/>
        <w:numPr>
          <w:ilvl w:val="0"/>
          <w:numId w:val="48"/>
        </w:numPr>
        <w:ind w:leftChars="0" w:right="210"/>
        <w:rPr>
          <w:highlight w:val="yellow"/>
        </w:rPr>
      </w:pPr>
      <w:r w:rsidRPr="003B08AE">
        <w:rPr>
          <w:highlight w:val="yellow"/>
        </w:rPr>
        <w:t>フィードバックの方法とシステム</w:t>
      </w:r>
    </w:p>
    <w:p w14:paraId="36970719"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17</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49</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50</w:t>
      </w:r>
    </w:p>
    <w:p w14:paraId="5AF8299D" w14:textId="77777777" w:rsidR="00F1619A" w:rsidRPr="003B08AE" w:rsidDel="002E0755" w:rsidRDefault="00F1619A" w:rsidP="00ED6623">
      <w:pPr>
        <w:pStyle w:val="ac"/>
        <w:numPr>
          <w:ilvl w:val="0"/>
          <w:numId w:val="49"/>
        </w:numPr>
        <w:ind w:leftChars="0" w:right="210"/>
        <w:rPr>
          <w:highlight w:val="yellow"/>
        </w:rPr>
      </w:pPr>
      <w:r w:rsidRPr="003B08AE">
        <w:rPr>
          <w:rFonts w:hint="eastAsia"/>
          <w:highlight w:val="yellow"/>
        </w:rPr>
        <w:t>専攻医は、到達目標の達成度について、「研修手帳」を用いて最初に自己評価します。</w:t>
      </w:r>
    </w:p>
    <w:p w14:paraId="7D615C93" w14:textId="77777777" w:rsidR="00F1619A" w:rsidRPr="004A299B" w:rsidRDefault="00F1619A" w:rsidP="00ED6623">
      <w:pPr>
        <w:pStyle w:val="ac"/>
        <w:numPr>
          <w:ilvl w:val="0"/>
          <w:numId w:val="49"/>
        </w:numPr>
        <w:ind w:leftChars="0" w:right="210"/>
        <w:rPr>
          <w:szCs w:val="21"/>
        </w:rPr>
      </w:pPr>
      <w:r w:rsidRPr="003B08AE">
        <w:rPr>
          <w:rFonts w:hint="eastAsia"/>
          <w:szCs w:val="21"/>
          <w:highlight w:val="yellow"/>
        </w:rPr>
        <w:t>専門研修施設</w:t>
      </w:r>
      <w:r w:rsidRPr="003B08AE">
        <w:rPr>
          <w:szCs w:val="21"/>
          <w:highlight w:val="yellow"/>
        </w:rPr>
        <w:t>の専門研修指導医は、専攻医の研修内容の改善を目的として、研修中の不足部分を口頭あるいは実技で明らかにし、</w:t>
      </w:r>
      <w:r w:rsidRPr="003B08AE">
        <w:rPr>
          <w:rFonts w:hint="eastAsia"/>
          <w:szCs w:val="21"/>
          <w:highlight w:val="yellow"/>
        </w:rPr>
        <w:t>「研修手帳」を用いて</w:t>
      </w:r>
      <w:r w:rsidRPr="003B08AE">
        <w:rPr>
          <w:szCs w:val="21"/>
          <w:highlight w:val="yellow"/>
        </w:rPr>
        <w:t>達成度評価を適宜行います</w:t>
      </w:r>
      <w:r w:rsidRPr="004A299B">
        <w:rPr>
          <w:szCs w:val="21"/>
        </w:rPr>
        <w:t xml:space="preserve">。　　　　　　　　　　　　　　　　　　　　</w:t>
      </w:r>
    </w:p>
    <w:p w14:paraId="1B296CDD" w14:textId="77777777" w:rsidR="00F1619A" w:rsidRPr="003B08AE" w:rsidRDefault="00F1619A" w:rsidP="00ED6623">
      <w:pPr>
        <w:pStyle w:val="ac"/>
        <w:numPr>
          <w:ilvl w:val="0"/>
          <w:numId w:val="46"/>
        </w:numPr>
        <w:ind w:leftChars="0" w:right="210"/>
        <w:rPr>
          <w:highlight w:val="yellow"/>
        </w:rPr>
      </w:pPr>
      <w:r w:rsidRPr="003B08AE">
        <w:rPr>
          <w:highlight w:val="yellow"/>
        </w:rPr>
        <w:t>専攻医は、研修実績を</w:t>
      </w:r>
      <w:r w:rsidR="00854564" w:rsidRPr="003B08AE">
        <w:rPr>
          <w:highlight w:val="yellow"/>
        </w:rPr>
        <w:t>1</w:t>
      </w:r>
      <w:r w:rsidRPr="003B08AE">
        <w:rPr>
          <w:highlight w:val="yellow"/>
        </w:rPr>
        <w:t>回</w:t>
      </w:r>
      <w:r w:rsidRPr="003B08AE">
        <w:rPr>
          <w:highlight w:val="yellow"/>
        </w:rPr>
        <w:t>/</w:t>
      </w:r>
      <w:r w:rsidRPr="003B08AE">
        <w:rPr>
          <w:highlight w:val="yellow"/>
        </w:rPr>
        <w:t>月程度の回数で、専門研修指導医の評価とその確認の署名をもらうことになります。</w:t>
      </w:r>
    </w:p>
    <w:p w14:paraId="1F421EB2" w14:textId="77777777" w:rsidR="00F1619A" w:rsidRPr="003B08AE" w:rsidRDefault="00F1619A" w:rsidP="00ED6623">
      <w:pPr>
        <w:pStyle w:val="ac"/>
        <w:numPr>
          <w:ilvl w:val="0"/>
          <w:numId w:val="49"/>
        </w:numPr>
        <w:ind w:leftChars="0" w:right="210"/>
        <w:rPr>
          <w:highlight w:val="yellow"/>
        </w:rPr>
      </w:pPr>
      <w:r w:rsidRPr="003B08AE">
        <w:rPr>
          <w:highlight w:val="yellow"/>
        </w:rPr>
        <w:t>専攻医は、年度の中間と年度修了直後に年次別総合評価を専門研修プログラム管理委員会に報告します。</w:t>
      </w:r>
    </w:p>
    <w:p w14:paraId="46A06649" w14:textId="77777777" w:rsidR="00F1619A" w:rsidRPr="003B08AE" w:rsidRDefault="00F1619A" w:rsidP="00ED6623">
      <w:pPr>
        <w:pStyle w:val="ac"/>
        <w:numPr>
          <w:ilvl w:val="0"/>
          <w:numId w:val="50"/>
        </w:numPr>
        <w:ind w:leftChars="0" w:right="210"/>
        <w:rPr>
          <w:highlight w:val="yellow"/>
        </w:rPr>
      </w:pPr>
      <w:r w:rsidRPr="003B08AE">
        <w:rPr>
          <w:highlight w:val="yellow"/>
        </w:rPr>
        <w:t>専門研修指導医および指導管理責任者は、専攻医の評価を年次別総合評価票に記載して、専攻医にフィードバックします。また、看護師などに多職種評価を依頼します。</w:t>
      </w:r>
    </w:p>
    <w:p w14:paraId="1280CD46" w14:textId="77777777" w:rsidR="00F1619A" w:rsidRPr="003B08AE" w:rsidRDefault="00F1619A" w:rsidP="00ED6623">
      <w:pPr>
        <w:pStyle w:val="ac"/>
        <w:numPr>
          <w:ilvl w:val="0"/>
          <w:numId w:val="50"/>
        </w:numPr>
        <w:ind w:leftChars="0" w:right="210"/>
        <w:rPr>
          <w:highlight w:val="yellow"/>
        </w:rPr>
      </w:pPr>
      <w:r w:rsidRPr="003B08AE">
        <w:rPr>
          <w:highlight w:val="yellow"/>
        </w:rPr>
        <w:t>専攻医は、</w:t>
      </w:r>
      <w:r w:rsidRPr="003B08AE">
        <w:rPr>
          <w:rFonts w:hint="eastAsia"/>
          <w:highlight w:val="yellow"/>
        </w:rPr>
        <w:t>研修に対する自己評価、専門研修指導医に対する評価、専門研修施設に対する評価、専門研修プログラムに対する評価を記録</w:t>
      </w:r>
      <w:r w:rsidRPr="003B08AE">
        <w:rPr>
          <w:highlight w:val="yellow"/>
        </w:rPr>
        <w:t>して、年次別報告票と研修記録簿を</w:t>
      </w:r>
      <w:r w:rsidRPr="003B08AE">
        <w:rPr>
          <w:rFonts w:hint="eastAsia"/>
          <w:highlight w:val="yellow"/>
        </w:rPr>
        <w:t>専門研修プログラム管理委員会に</w:t>
      </w:r>
      <w:r w:rsidRPr="003B08AE">
        <w:rPr>
          <w:highlight w:val="yellow"/>
        </w:rPr>
        <w:t>提出します。</w:t>
      </w:r>
    </w:p>
    <w:p w14:paraId="724FA63B" w14:textId="77777777" w:rsidR="00F1619A" w:rsidRPr="003B08AE" w:rsidRDefault="00F1619A" w:rsidP="00ED6623">
      <w:pPr>
        <w:pStyle w:val="ac"/>
        <w:numPr>
          <w:ilvl w:val="0"/>
          <w:numId w:val="49"/>
        </w:numPr>
        <w:ind w:leftChars="0" w:right="210"/>
        <w:rPr>
          <w:highlight w:val="yellow"/>
        </w:rPr>
      </w:pPr>
      <w:r w:rsidRPr="003B08AE">
        <w:rPr>
          <w:highlight w:val="yellow"/>
        </w:rPr>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14:paraId="74A9214A" w14:textId="77777777" w:rsidR="00F1619A" w:rsidRPr="003B08AE" w:rsidRDefault="00F1619A" w:rsidP="00ED6623">
      <w:pPr>
        <w:pStyle w:val="ac"/>
        <w:numPr>
          <w:ilvl w:val="0"/>
          <w:numId w:val="51"/>
        </w:numPr>
        <w:ind w:leftChars="0" w:right="210"/>
        <w:rPr>
          <w:highlight w:val="yellow"/>
        </w:rPr>
      </w:pPr>
      <w:r w:rsidRPr="003B08AE">
        <w:rPr>
          <w:rFonts w:hint="eastAsia"/>
          <w:highlight w:val="yellow"/>
        </w:rPr>
        <w:t>専門研修プログラム統括責任者は、専攻医の報告内容を匿名化して研修プログラム管理委員会に提出します。</w:t>
      </w:r>
    </w:p>
    <w:p w14:paraId="176EF777" w14:textId="77777777" w:rsidR="00F1619A" w:rsidRPr="003B08AE" w:rsidRDefault="00F1619A" w:rsidP="00ED6623">
      <w:pPr>
        <w:pStyle w:val="ac"/>
        <w:numPr>
          <w:ilvl w:val="0"/>
          <w:numId w:val="51"/>
        </w:numPr>
        <w:ind w:leftChars="0" w:right="210"/>
        <w:rPr>
          <w:highlight w:val="yellow"/>
        </w:rPr>
      </w:pPr>
      <w:r w:rsidRPr="003B08AE">
        <w:rPr>
          <w:rFonts w:hint="eastAsia"/>
          <w:highlight w:val="yellow"/>
        </w:rPr>
        <w:t>適切な改善が得られないときは、専攻医は放射線科領域研修委員会に評価内容を直接提示することも可能です。</w:t>
      </w:r>
    </w:p>
    <w:p w14:paraId="17185325" w14:textId="77777777" w:rsidR="00F1619A" w:rsidRPr="003B08AE" w:rsidRDefault="00F1619A" w:rsidP="00ED6623">
      <w:pPr>
        <w:pStyle w:val="3"/>
        <w:numPr>
          <w:ilvl w:val="0"/>
          <w:numId w:val="48"/>
        </w:numPr>
        <w:ind w:leftChars="0" w:right="210"/>
        <w:rPr>
          <w:highlight w:val="yellow"/>
        </w:rPr>
      </w:pPr>
      <w:r w:rsidRPr="003B08AE">
        <w:rPr>
          <w:highlight w:val="yellow"/>
        </w:rPr>
        <w:t>指導医層のフィードバック法の学習（</w:t>
      </w:r>
      <w:r w:rsidRPr="003B08AE">
        <w:rPr>
          <w:highlight w:val="yellow"/>
        </w:rPr>
        <w:t>Faculty Development; FD</w:t>
      </w:r>
      <w:r w:rsidRPr="003B08AE">
        <w:rPr>
          <w:highlight w:val="yellow"/>
        </w:rPr>
        <w:t>）</w:t>
      </w:r>
    </w:p>
    <w:p w14:paraId="1B3A6DCA"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18</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36</w:t>
      </w:r>
    </w:p>
    <w:p w14:paraId="2B928C77"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専門研修指導医は、日本医学放射線学会が認定する「専門研修指導者講習会」、</w:t>
      </w:r>
      <w:r w:rsidRPr="003B08AE">
        <w:rPr>
          <w:rFonts w:ascii="Segoe UI" w:eastAsia="游ゴシック" w:hAnsi="Segoe UI" w:cs="Times New Roman"/>
          <w:kern w:val="0"/>
          <w:szCs w:val="21"/>
          <w:highlight w:val="yellow"/>
        </w:rPr>
        <w:t>FD</w:t>
      </w:r>
      <w:r w:rsidRPr="003B08AE">
        <w:rPr>
          <w:rFonts w:ascii="Segoe UI" w:eastAsia="游ゴシック" w:hAnsi="Segoe UI" w:cs="Times New Roman"/>
          <w:kern w:val="0"/>
          <w:szCs w:val="21"/>
          <w:highlight w:val="yellow"/>
        </w:rPr>
        <w:t>などの機会にフィードバック法を学び、よりよい専門研修プログラムの作成を目指し</w:t>
      </w:r>
      <w:r w:rsidRPr="003B08AE">
        <w:rPr>
          <w:rFonts w:ascii="Segoe UI" w:eastAsia="游ゴシック" w:hAnsi="Segoe UI" w:cs="Times New Roman"/>
          <w:kern w:val="0"/>
          <w:szCs w:val="21"/>
          <w:highlight w:val="yellow"/>
        </w:rPr>
        <w:lastRenderedPageBreak/>
        <w:t>ます。なお、専門研修指導医は、資格継続のため、日本専門医機構</w:t>
      </w:r>
      <w:r w:rsidR="00B90817" w:rsidRPr="003B08AE">
        <w:rPr>
          <w:rFonts w:ascii="Segoe UI" w:eastAsia="游ゴシック" w:hAnsi="Segoe UI" w:cs="Times New Roman" w:hint="eastAsia"/>
          <w:kern w:val="0"/>
          <w:szCs w:val="21"/>
          <w:highlight w:val="yellow"/>
        </w:rPr>
        <w:t>または</w:t>
      </w:r>
      <w:r w:rsidRPr="003B08AE">
        <w:rPr>
          <w:rFonts w:ascii="Segoe UI" w:eastAsia="游ゴシック" w:hAnsi="Segoe UI" w:cs="Times New Roman"/>
          <w:kern w:val="0"/>
          <w:szCs w:val="21"/>
          <w:highlight w:val="yellow"/>
        </w:rPr>
        <w:t xml:space="preserve">日本医学放射線学会が主催する指導者講習会の参加が義務づけられています。　　</w:t>
      </w:r>
    </w:p>
    <w:p w14:paraId="30237FE8"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14:paraId="5CEEB67B" w14:textId="77777777" w:rsidR="00F1619A" w:rsidRPr="003B08AE" w:rsidRDefault="00F1619A" w:rsidP="00ED6623">
      <w:pPr>
        <w:pStyle w:val="2"/>
        <w:numPr>
          <w:ilvl w:val="0"/>
          <w:numId w:val="47"/>
        </w:numPr>
        <w:ind w:leftChars="0" w:right="210"/>
        <w:rPr>
          <w:highlight w:val="yellow"/>
        </w:rPr>
      </w:pPr>
      <w:r w:rsidRPr="003B08AE">
        <w:rPr>
          <w:highlight w:val="yellow"/>
        </w:rPr>
        <w:t>総括的評価</w:t>
      </w:r>
    </w:p>
    <w:p w14:paraId="4CDB664C" w14:textId="77777777" w:rsidR="00F1619A" w:rsidRPr="003B08AE" w:rsidRDefault="00F1619A" w:rsidP="00ED6623">
      <w:pPr>
        <w:pStyle w:val="3"/>
        <w:numPr>
          <w:ilvl w:val="0"/>
          <w:numId w:val="52"/>
        </w:numPr>
        <w:ind w:leftChars="0" w:right="210"/>
        <w:rPr>
          <w:highlight w:val="yellow"/>
        </w:rPr>
      </w:pPr>
      <w:r w:rsidRPr="003B08AE">
        <w:rPr>
          <w:highlight w:val="yellow"/>
        </w:rPr>
        <w:t>評価項目・基準と時期</w:t>
      </w:r>
    </w:p>
    <w:p w14:paraId="17F054BE"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19</w:t>
      </w:r>
    </w:p>
    <w:p w14:paraId="79EFBC69"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専門研修プログラム管理委員会は、専攻医の専門研修が満了する第</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年度の</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月に、到達目標達成度評価、経験症例記録ならびにその他の研修記録・業績目録から専門的知識・技能・態度について総合評価します。</w:t>
      </w:r>
    </w:p>
    <w:p w14:paraId="7D1BFB9B" w14:textId="77777777" w:rsidR="00F1619A" w:rsidRPr="003B08AE" w:rsidRDefault="00F1619A" w:rsidP="00ED6623">
      <w:pPr>
        <w:pStyle w:val="3"/>
        <w:numPr>
          <w:ilvl w:val="0"/>
          <w:numId w:val="52"/>
        </w:numPr>
        <w:ind w:leftChars="0" w:right="210"/>
        <w:rPr>
          <w:highlight w:val="yellow"/>
        </w:rPr>
      </w:pPr>
      <w:r w:rsidRPr="003B08AE">
        <w:rPr>
          <w:highlight w:val="yellow"/>
        </w:rPr>
        <w:t>評価の責任者</w:t>
      </w:r>
    </w:p>
    <w:p w14:paraId="35906611"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20</w:t>
      </w:r>
    </w:p>
    <w:p w14:paraId="7FA85E48"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年度毎の年次別総合評価は、専門研修施設の専門研修指導責任者が行い、専門研修プログラム統括責任者が確認します。</w:t>
      </w:r>
    </w:p>
    <w:p w14:paraId="7935F4A0"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年間の専門研修修了時の総括的総合評価は、専門研修プログラム統括責任者が行います。</w:t>
      </w:r>
    </w:p>
    <w:p w14:paraId="25F6A3B9" w14:textId="77777777" w:rsidR="00F1619A" w:rsidRPr="003B08AE" w:rsidRDefault="00F1619A" w:rsidP="00ED6623">
      <w:pPr>
        <w:pStyle w:val="3"/>
        <w:numPr>
          <w:ilvl w:val="0"/>
          <w:numId w:val="52"/>
        </w:numPr>
        <w:ind w:leftChars="0" w:right="210"/>
        <w:rPr>
          <w:highlight w:val="yellow"/>
        </w:rPr>
      </w:pPr>
      <w:r w:rsidRPr="003B08AE">
        <w:rPr>
          <w:highlight w:val="yellow"/>
        </w:rPr>
        <w:t>修了判定のプロセス</w:t>
      </w:r>
    </w:p>
    <w:p w14:paraId="01F3C4F4"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21</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53</w:t>
      </w:r>
    </w:p>
    <w:p w14:paraId="7FD788D2"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専門研修修了の最終判定は、専門研修プログラム統括責任者および</w:t>
      </w:r>
      <w:r w:rsidRPr="003B08AE">
        <w:rPr>
          <w:rFonts w:ascii="Segoe UI" w:eastAsia="游ゴシック" w:hAnsi="Segoe UI" w:cs="Times New Roman" w:hint="eastAsia"/>
          <w:kern w:val="0"/>
          <w:szCs w:val="21"/>
          <w:highlight w:val="yellow"/>
        </w:rPr>
        <w:t>専門研修プログラム</w:t>
      </w:r>
      <w:r w:rsidRPr="003B08AE">
        <w:rPr>
          <w:rFonts w:ascii="Segoe UI" w:eastAsia="游ゴシック" w:hAnsi="Segoe UI" w:cs="Times New Roman"/>
          <w:kern w:val="0"/>
          <w:szCs w:val="21"/>
          <w:highlight w:val="yellow"/>
        </w:rPr>
        <w:t>連携施設担当者等で構成される専門研修プログラム管理委員会にて、</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年間の専門研修が満了する</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月に、研修出席日数・プログラムの達成状況などから行われます。</w:t>
      </w:r>
    </w:p>
    <w:p w14:paraId="0AA8EBBD"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14:paraId="0D68570E"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修了判定に至らなかった専攻医に対しては、</w:t>
      </w:r>
      <w:r w:rsidRPr="003B08AE">
        <w:rPr>
          <w:rFonts w:ascii="Segoe UI" w:eastAsia="游ゴシック" w:hAnsi="Segoe UI" w:cs="Times New Roman" w:hint="eastAsia"/>
          <w:kern w:val="0"/>
          <w:szCs w:val="21"/>
          <w:highlight w:val="yellow"/>
        </w:rPr>
        <w:t>年限を延長して研修を</w:t>
      </w:r>
      <w:r w:rsidRPr="003B08AE">
        <w:rPr>
          <w:rFonts w:ascii="Segoe UI" w:eastAsia="游ゴシック" w:hAnsi="Segoe UI" w:cs="Times New Roman"/>
          <w:kern w:val="0"/>
          <w:szCs w:val="21"/>
          <w:highlight w:val="yellow"/>
        </w:rPr>
        <w:t>行います。</w:t>
      </w:r>
    </w:p>
    <w:p w14:paraId="76E059B2" w14:textId="77777777" w:rsidR="00F1619A" w:rsidRPr="003B08AE" w:rsidRDefault="00F1619A" w:rsidP="00B12689">
      <w:pPr>
        <w:pStyle w:val="ac"/>
        <w:ind w:left="210" w:right="210"/>
        <w:rPr>
          <w:i/>
          <w:highlight w:val="yellow"/>
        </w:rPr>
      </w:pPr>
      <w:r w:rsidRPr="003B08AE">
        <w:rPr>
          <w:rFonts w:hint="eastAsia"/>
          <w:i/>
          <w:highlight w:val="yellow"/>
        </w:rPr>
        <w:t>＜修了要件＞</w:t>
      </w:r>
    </w:p>
    <w:p w14:paraId="17DE08EA" w14:textId="77777777" w:rsidR="00F1619A" w:rsidRPr="003B08AE" w:rsidRDefault="00F1619A" w:rsidP="00ED6623">
      <w:pPr>
        <w:pStyle w:val="ac"/>
        <w:numPr>
          <w:ilvl w:val="0"/>
          <w:numId w:val="53"/>
        </w:numPr>
        <w:ind w:leftChars="0" w:right="210"/>
        <w:rPr>
          <w:highlight w:val="yellow"/>
        </w:rPr>
      </w:pPr>
      <w:r w:rsidRPr="003B08AE">
        <w:rPr>
          <w:rFonts w:hint="eastAsia"/>
          <w:highlight w:val="yellow"/>
        </w:rPr>
        <w:t>放射線科領域専門研修カリキュラムの一般目標、到達（経験）目標を修得または経験した者</w:t>
      </w:r>
    </w:p>
    <w:p w14:paraId="3C08A73D" w14:textId="77777777" w:rsidR="00F1619A" w:rsidRPr="003B08AE" w:rsidRDefault="00F1619A" w:rsidP="00ED6623">
      <w:pPr>
        <w:pStyle w:val="ac"/>
        <w:numPr>
          <w:ilvl w:val="0"/>
          <w:numId w:val="53"/>
        </w:numPr>
        <w:ind w:leftChars="0" w:right="210"/>
        <w:rPr>
          <w:highlight w:val="yellow"/>
        </w:rPr>
      </w:pPr>
      <w:r w:rsidRPr="003B08AE">
        <w:rPr>
          <w:rFonts w:hint="eastAsia"/>
          <w:highlight w:val="yellow"/>
        </w:rPr>
        <w:t>必要な研修期間をみたすこと</w:t>
      </w:r>
    </w:p>
    <w:p w14:paraId="3304ABC6" w14:textId="77777777" w:rsidR="00F1619A" w:rsidRPr="003B08AE" w:rsidRDefault="00F1619A" w:rsidP="00ED6623">
      <w:pPr>
        <w:pStyle w:val="ac"/>
        <w:numPr>
          <w:ilvl w:val="0"/>
          <w:numId w:val="53"/>
        </w:numPr>
        <w:ind w:leftChars="0" w:right="210"/>
        <w:rPr>
          <w:highlight w:val="yellow"/>
        </w:rPr>
      </w:pPr>
      <w:r w:rsidRPr="003B08AE">
        <w:rPr>
          <w:rFonts w:hint="eastAsia"/>
          <w:highlight w:val="yellow"/>
        </w:rPr>
        <w:t>認定された研修プログラム（研修施設、研修指導医）のもとで定められた目標を達成すること</w:t>
      </w:r>
    </w:p>
    <w:p w14:paraId="553E91E3" w14:textId="77777777" w:rsidR="00F1619A" w:rsidRPr="003B08AE" w:rsidRDefault="00F1619A" w:rsidP="00ED6623">
      <w:pPr>
        <w:pStyle w:val="ac"/>
        <w:numPr>
          <w:ilvl w:val="0"/>
          <w:numId w:val="53"/>
        </w:numPr>
        <w:ind w:leftChars="0" w:right="210"/>
        <w:rPr>
          <w:highlight w:val="yellow"/>
        </w:rPr>
      </w:pPr>
      <w:r w:rsidRPr="003B08AE">
        <w:rPr>
          <w:rFonts w:hint="eastAsia"/>
          <w:highlight w:val="yellow"/>
        </w:rPr>
        <w:t>必要な学術業績・講習会受講記録を提出すること</w:t>
      </w:r>
    </w:p>
    <w:p w14:paraId="5C6F8BD4" w14:textId="77777777" w:rsidR="00F1619A" w:rsidRPr="003B08AE" w:rsidRDefault="00F1619A" w:rsidP="00ED6623">
      <w:pPr>
        <w:pStyle w:val="ac"/>
        <w:numPr>
          <w:ilvl w:val="0"/>
          <w:numId w:val="53"/>
        </w:numPr>
        <w:ind w:leftChars="0" w:right="210"/>
        <w:rPr>
          <w:highlight w:val="yellow"/>
        </w:rPr>
      </w:pPr>
      <w:r w:rsidRPr="003B08AE">
        <w:rPr>
          <w:rFonts w:hint="eastAsia"/>
          <w:highlight w:val="yellow"/>
        </w:rPr>
        <w:t>専門研修プログラム管理委員会での最終審査に合格すること</w:t>
      </w:r>
    </w:p>
    <w:p w14:paraId="3E54201A" w14:textId="77777777" w:rsidR="00F1619A" w:rsidRPr="003B08AE" w:rsidRDefault="00F1619A" w:rsidP="00ED6623">
      <w:pPr>
        <w:pStyle w:val="3"/>
        <w:numPr>
          <w:ilvl w:val="0"/>
          <w:numId w:val="52"/>
        </w:numPr>
        <w:ind w:leftChars="0" w:right="210"/>
        <w:rPr>
          <w:highlight w:val="yellow"/>
        </w:rPr>
      </w:pPr>
      <w:r w:rsidRPr="003B08AE">
        <w:rPr>
          <w:highlight w:val="yellow"/>
        </w:rPr>
        <w:lastRenderedPageBreak/>
        <w:t>多職種評価</w:t>
      </w:r>
    </w:p>
    <w:p w14:paraId="3C60685A"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22</w:t>
      </w:r>
    </w:p>
    <w:p w14:paraId="5990158B"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p>
    <w:p w14:paraId="07974EF7"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14:paraId="52BD088F" w14:textId="77777777" w:rsidR="00F1619A" w:rsidRPr="003B08AE" w:rsidRDefault="00F1619A" w:rsidP="00ED6623">
      <w:pPr>
        <w:pStyle w:val="1"/>
        <w:numPr>
          <w:ilvl w:val="0"/>
          <w:numId w:val="2"/>
        </w:numPr>
        <w:ind w:leftChars="0" w:right="210"/>
        <w:rPr>
          <w:highlight w:val="yellow"/>
        </w:rPr>
      </w:pPr>
      <w:bookmarkStart w:id="9" w:name="_Toc475147708"/>
      <w:r w:rsidRPr="003B08AE">
        <w:rPr>
          <w:highlight w:val="yellow"/>
        </w:rPr>
        <w:t>研修の休止・中断、異動</w:t>
      </w:r>
      <w:bookmarkEnd w:id="9"/>
    </w:p>
    <w:p w14:paraId="38FE43F2"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33</w:t>
      </w:r>
    </w:p>
    <w:p w14:paraId="0D816745" w14:textId="77777777" w:rsidR="00F1619A" w:rsidRPr="003B08AE"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放射線科専門研修中に特別な事情が生じた場合には、原則として以下に示す対応を取ります。</w:t>
      </w:r>
    </w:p>
    <w:p w14:paraId="38637911" w14:textId="77777777" w:rsidR="00F1619A" w:rsidRPr="003B08AE" w:rsidRDefault="00F1619A" w:rsidP="00A0616A">
      <w:pPr>
        <w:pStyle w:val="ac"/>
        <w:numPr>
          <w:ilvl w:val="0"/>
          <w:numId w:val="54"/>
        </w:numPr>
        <w:ind w:leftChars="0" w:right="210"/>
        <w:rPr>
          <w:highlight w:val="yellow"/>
        </w:rPr>
      </w:pPr>
      <w:r w:rsidRPr="003B08AE">
        <w:rPr>
          <w:highlight w:val="yellow"/>
        </w:rPr>
        <w:t>出産に伴う</w:t>
      </w:r>
      <w:r w:rsidR="00854564" w:rsidRPr="003B08AE">
        <w:rPr>
          <w:highlight w:val="yellow"/>
        </w:rPr>
        <w:t>6</w:t>
      </w:r>
      <w:r w:rsidRPr="003B08AE">
        <w:rPr>
          <w:highlight w:val="yellow"/>
        </w:rPr>
        <w:t>ヶ月以内の休暇は、</w:t>
      </w:r>
      <w:r w:rsidR="00854564" w:rsidRPr="003B08AE">
        <w:rPr>
          <w:highlight w:val="yellow"/>
        </w:rPr>
        <w:t>1</w:t>
      </w:r>
      <w:r w:rsidRPr="003B08AE">
        <w:rPr>
          <w:highlight w:val="yellow"/>
        </w:rPr>
        <w:t>回までは研修期間にカウントできます。</w:t>
      </w:r>
      <w:r w:rsidR="00F273AA" w:rsidRPr="003B08AE">
        <w:rPr>
          <w:rFonts w:hint="eastAsia"/>
          <w:highlight w:val="yellow"/>
        </w:rPr>
        <w:t>ただし、出産を証明する書類の添付が必要です。</w:t>
      </w:r>
    </w:p>
    <w:p w14:paraId="5B284117" w14:textId="77777777" w:rsidR="003858DD" w:rsidRPr="003B08AE" w:rsidRDefault="00F1619A" w:rsidP="00FB3ED9">
      <w:pPr>
        <w:pStyle w:val="ac"/>
        <w:numPr>
          <w:ilvl w:val="0"/>
          <w:numId w:val="54"/>
        </w:numPr>
        <w:ind w:leftChars="0" w:right="210"/>
        <w:rPr>
          <w:highlight w:val="yellow"/>
        </w:rPr>
      </w:pPr>
      <w:r w:rsidRPr="003B08AE">
        <w:rPr>
          <w:highlight w:val="yellow"/>
        </w:rPr>
        <w:t>疾病での休暇は、</w:t>
      </w:r>
      <w:r w:rsidR="00854564" w:rsidRPr="003B08AE">
        <w:rPr>
          <w:highlight w:val="yellow"/>
        </w:rPr>
        <w:t>6</w:t>
      </w:r>
      <w:r w:rsidRPr="003B08AE">
        <w:rPr>
          <w:highlight w:val="yellow"/>
        </w:rPr>
        <w:t>ヶ月まで研修期間にカウントできます。</w:t>
      </w:r>
      <w:r w:rsidR="00F273AA" w:rsidRPr="003B08AE">
        <w:rPr>
          <w:rFonts w:hint="eastAsia"/>
          <w:highlight w:val="yellow"/>
        </w:rPr>
        <w:t>ただし、診断書の添付が必要です。</w:t>
      </w:r>
    </w:p>
    <w:p w14:paraId="3255E6DF" w14:textId="77777777" w:rsidR="00F1619A" w:rsidRPr="003B08AE" w:rsidRDefault="00F273AA" w:rsidP="00894AC3">
      <w:pPr>
        <w:pStyle w:val="ac"/>
        <w:numPr>
          <w:ilvl w:val="0"/>
          <w:numId w:val="54"/>
        </w:numPr>
        <w:ind w:leftChars="0" w:right="210"/>
        <w:rPr>
          <w:highlight w:val="yellow"/>
        </w:rPr>
      </w:pPr>
      <w:r w:rsidRPr="003B08AE">
        <w:rPr>
          <w:rFonts w:hint="eastAsia"/>
          <w:highlight w:val="yellow"/>
        </w:rPr>
        <w:t>基幹施設、連携施設および指導医が常勤する関連施設における短時間雇用形態（非常勤）での研修は、</w:t>
      </w:r>
      <w:r w:rsidR="00854564" w:rsidRPr="003B08AE">
        <w:rPr>
          <w:highlight w:val="yellow"/>
        </w:rPr>
        <w:t>6</w:t>
      </w:r>
      <w:r w:rsidRPr="003B08AE">
        <w:rPr>
          <w:rFonts w:hint="eastAsia"/>
          <w:highlight w:val="yellow"/>
        </w:rPr>
        <w:t>ヶ月まで研修期間にカウントできます。</w:t>
      </w:r>
      <w:r w:rsidR="00854564" w:rsidRPr="003B08AE">
        <w:rPr>
          <w:highlight w:val="yellow"/>
        </w:rPr>
        <w:t>8</w:t>
      </w:r>
      <w:r w:rsidRPr="003B08AE">
        <w:rPr>
          <w:rFonts w:hint="eastAsia"/>
          <w:highlight w:val="yellow"/>
        </w:rPr>
        <w:t>時間</w:t>
      </w:r>
      <w:r w:rsidR="006A4B7D" w:rsidRPr="003B08AE">
        <w:rPr>
          <w:rFonts w:hint="eastAsia"/>
          <w:highlight w:val="yellow"/>
        </w:rPr>
        <w:t>×</w:t>
      </w:r>
      <w:r w:rsidR="006A4B7D" w:rsidRPr="003B08AE">
        <w:rPr>
          <w:highlight w:val="yellow"/>
        </w:rPr>
        <w:t>100</w:t>
      </w:r>
      <w:r w:rsidRPr="003B08AE">
        <w:rPr>
          <w:rFonts w:hint="eastAsia"/>
          <w:highlight w:val="yellow"/>
        </w:rPr>
        <w:t>日</w:t>
      </w:r>
      <w:r w:rsidRPr="003B08AE">
        <w:rPr>
          <w:highlight w:val="yellow"/>
        </w:rPr>
        <w:t>=</w:t>
      </w:r>
      <w:r w:rsidR="00854564" w:rsidRPr="003B08AE">
        <w:rPr>
          <w:highlight w:val="yellow"/>
        </w:rPr>
        <w:t>800</w:t>
      </w:r>
      <w:r w:rsidRPr="003B08AE">
        <w:rPr>
          <w:rFonts w:hint="eastAsia"/>
          <w:highlight w:val="yellow"/>
        </w:rPr>
        <w:t>時間をもって</w:t>
      </w:r>
      <w:r w:rsidR="00854564" w:rsidRPr="003B08AE">
        <w:rPr>
          <w:highlight w:val="yellow"/>
        </w:rPr>
        <w:t>6</w:t>
      </w:r>
      <w:r w:rsidRPr="003B08AE">
        <w:rPr>
          <w:rFonts w:hint="eastAsia"/>
          <w:highlight w:val="yellow"/>
        </w:rPr>
        <w:t>ヶ月間として按分計算を行うことにより、研修実績に加算されます。ただし、週</w:t>
      </w:r>
      <w:r w:rsidR="00854564" w:rsidRPr="003B08AE">
        <w:rPr>
          <w:highlight w:val="yellow"/>
        </w:rPr>
        <w:t>30</w:t>
      </w:r>
      <w:r w:rsidRPr="003B08AE">
        <w:rPr>
          <w:rFonts w:hint="eastAsia"/>
          <w:highlight w:val="yellow"/>
        </w:rPr>
        <w:t>時間以上の短時間雇用形態（非常勤）での研修は、</w:t>
      </w:r>
      <w:r w:rsidR="005A56C7" w:rsidRPr="003B08AE">
        <w:rPr>
          <w:rFonts w:hint="eastAsia"/>
          <w:highlight w:val="yellow"/>
        </w:rPr>
        <w:t>上記の按分計算をする必要はなく、</w:t>
      </w:r>
      <w:r w:rsidRPr="003B08AE">
        <w:rPr>
          <w:rFonts w:hint="eastAsia"/>
          <w:highlight w:val="yellow"/>
        </w:rPr>
        <w:t>その期間を研修期間にカウントできます</w:t>
      </w:r>
      <w:r w:rsidR="005A56C7" w:rsidRPr="003B08AE">
        <w:rPr>
          <w:rFonts w:hint="eastAsia"/>
          <w:highlight w:val="yellow"/>
        </w:rPr>
        <w:t>が上限は</w:t>
      </w:r>
      <w:r w:rsidR="00854564" w:rsidRPr="003B08AE">
        <w:rPr>
          <w:highlight w:val="yellow"/>
        </w:rPr>
        <w:t>6</w:t>
      </w:r>
      <w:r w:rsidR="005A56C7" w:rsidRPr="003B08AE">
        <w:rPr>
          <w:rFonts w:hint="eastAsia"/>
          <w:highlight w:val="yellow"/>
        </w:rPr>
        <w:t>ヶ月です</w:t>
      </w:r>
      <w:r w:rsidRPr="003B08AE">
        <w:rPr>
          <w:rFonts w:hint="eastAsia"/>
          <w:highlight w:val="yellow"/>
        </w:rPr>
        <w:t>。</w:t>
      </w:r>
    </w:p>
    <w:p w14:paraId="2486D8D9" w14:textId="77777777" w:rsidR="00F1619A" w:rsidRPr="003B08AE" w:rsidRDefault="00F1619A" w:rsidP="00ED6623">
      <w:pPr>
        <w:pStyle w:val="ac"/>
        <w:numPr>
          <w:ilvl w:val="0"/>
          <w:numId w:val="54"/>
        </w:numPr>
        <w:ind w:leftChars="0" w:right="210"/>
        <w:rPr>
          <w:highlight w:val="yellow"/>
        </w:rPr>
      </w:pPr>
      <w:r w:rsidRPr="003B08AE">
        <w:rPr>
          <w:rFonts w:hint="eastAsia"/>
          <w:highlight w:val="yellow"/>
        </w:rPr>
        <w:t>社会人大学院のように、放射線関連の臨床研修が可能な大学院の場合は、研修期間としてカウントできます。</w:t>
      </w:r>
    </w:p>
    <w:p w14:paraId="6439BC85" w14:textId="77777777" w:rsidR="00F1619A" w:rsidRPr="003B08AE" w:rsidRDefault="00F1619A" w:rsidP="00ED6623">
      <w:pPr>
        <w:pStyle w:val="ac"/>
        <w:numPr>
          <w:ilvl w:val="0"/>
          <w:numId w:val="54"/>
        </w:numPr>
        <w:ind w:leftChars="0" w:right="210"/>
        <w:rPr>
          <w:highlight w:val="yellow"/>
        </w:rPr>
      </w:pPr>
      <w:r w:rsidRPr="003B08AE">
        <w:rPr>
          <w:highlight w:val="yellow"/>
        </w:rPr>
        <w:t>留学期間、並びに診療業務のない大学院の期間は、研修期間にカウントできません。</w:t>
      </w:r>
    </w:p>
    <w:p w14:paraId="1602234B" w14:textId="77777777" w:rsidR="00F1619A" w:rsidRPr="003B08AE" w:rsidRDefault="00F1619A" w:rsidP="00ED6623">
      <w:pPr>
        <w:pStyle w:val="ac"/>
        <w:numPr>
          <w:ilvl w:val="0"/>
          <w:numId w:val="54"/>
        </w:numPr>
        <w:ind w:leftChars="0" w:right="210"/>
        <w:rPr>
          <w:highlight w:val="yellow"/>
        </w:rPr>
      </w:pPr>
      <w:r w:rsidRPr="003B08AE">
        <w:rPr>
          <w:highlight w:val="yellow"/>
        </w:rPr>
        <w:t>専門研修プログラムを移動することは、移動前・後専門研修プログラム統括責任者の承認および放射線科領域研修委員会の承認</w:t>
      </w:r>
      <w:r w:rsidR="00F273AA" w:rsidRPr="003B08AE">
        <w:rPr>
          <w:rFonts w:hint="eastAsia"/>
          <w:highlight w:val="yellow"/>
        </w:rPr>
        <w:t>および機構の承認</w:t>
      </w:r>
      <w:r w:rsidRPr="003B08AE">
        <w:rPr>
          <w:highlight w:val="yellow"/>
        </w:rPr>
        <w:t>を必要とします。</w:t>
      </w:r>
    </w:p>
    <w:p w14:paraId="6B10BA14" w14:textId="77777777" w:rsidR="00F1619A" w:rsidRPr="003B08AE" w:rsidRDefault="00F1619A" w:rsidP="00F1619A">
      <w:pPr>
        <w:widowControl/>
        <w:spacing w:after="200"/>
        <w:ind w:leftChars="100" w:left="210" w:rightChars="100" w:right="210"/>
        <w:contextualSpacing/>
        <w:jc w:val="left"/>
        <w:rPr>
          <w:rFonts w:ascii="Segoe UI" w:eastAsia="游ゴシック" w:hAnsi="Segoe UI" w:cs="Times New Roman"/>
          <w:kern w:val="0"/>
          <w:highlight w:val="yellow"/>
        </w:rPr>
      </w:pPr>
    </w:p>
    <w:p w14:paraId="7BBF7631" w14:textId="77777777" w:rsidR="00F1619A" w:rsidRPr="003B08AE" w:rsidRDefault="00F1619A" w:rsidP="00ED6623">
      <w:pPr>
        <w:pStyle w:val="1"/>
        <w:numPr>
          <w:ilvl w:val="0"/>
          <w:numId w:val="2"/>
        </w:numPr>
        <w:ind w:leftChars="0" w:right="210"/>
        <w:rPr>
          <w:highlight w:val="yellow"/>
        </w:rPr>
      </w:pPr>
      <w:bookmarkStart w:id="10" w:name="_Toc475147709"/>
      <w:r w:rsidRPr="003B08AE">
        <w:rPr>
          <w:highlight w:val="yellow"/>
        </w:rPr>
        <w:t>労働環境、労働安全、勤務条件</w:t>
      </w:r>
      <w:bookmarkEnd w:id="10"/>
    </w:p>
    <w:p w14:paraId="7B262969" w14:textId="77777777"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40</w:t>
      </w:r>
    </w:p>
    <w:p w14:paraId="020FABD7" w14:textId="77777777"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lastRenderedPageBreak/>
        <w:t xml:space="preserve">　専門研修プログラム統括責任者および指導管理責任者は、専攻医の適切な労働環境、労働安全、勤務条件の整備と管理を担い、専攻医のメンタルヘルスに配慮します。</w:t>
      </w:r>
    </w:p>
    <w:p w14:paraId="2E4012F9"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3B08AE">
        <w:rPr>
          <w:rFonts w:ascii="Segoe UI" w:eastAsia="游ゴシック" w:hAnsi="Segoe UI" w:cs="Times New Roman"/>
          <w:kern w:val="0"/>
          <w:szCs w:val="21"/>
          <w:highlight w:val="yellow"/>
        </w:rPr>
        <w:t xml:space="preserve">　勤務時間、当直、給与、休日は労働基準法に準じて、</w:t>
      </w:r>
      <w:r w:rsidRPr="003B08AE">
        <w:rPr>
          <w:rFonts w:ascii="Segoe UI" w:eastAsia="游ゴシック" w:hAnsi="Segoe UI" w:cs="Times New Roman" w:hint="eastAsia"/>
          <w:kern w:val="0"/>
          <w:szCs w:val="21"/>
          <w:highlight w:val="yellow"/>
        </w:rPr>
        <w:t>専門研修基幹施設および各専門研修連携施設の</w:t>
      </w:r>
      <w:r w:rsidRPr="003B08AE">
        <w:rPr>
          <w:rFonts w:ascii="Segoe UI" w:eastAsia="游ゴシック" w:hAnsi="Segoe UI" w:cs="Times New Roman"/>
          <w:kern w:val="0"/>
          <w:szCs w:val="21"/>
          <w:highlight w:val="yellow"/>
        </w:rPr>
        <w:t>施設規定に従います。</w:t>
      </w:r>
    </w:p>
    <w:p w14:paraId="6B24B951" w14:textId="77777777"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AE6479E" w14:textId="77777777"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F566784" w14:textId="77777777"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0CE1B2D" w14:textId="21C2E199" w:rsidR="00F1619A" w:rsidRPr="004A299B" w:rsidRDefault="002C2A6C" w:rsidP="00F1619A">
      <w:pPr>
        <w:widowControl/>
        <w:ind w:leftChars="100" w:left="210" w:rightChars="100" w:right="210"/>
        <w:contextualSpacing/>
        <w:jc w:val="right"/>
        <w:rPr>
          <w:rFonts w:ascii="Segoe UI" w:eastAsia="游ゴシック" w:hAnsi="Segoe UI" w:cs="Times New Roman"/>
          <w:kern w:val="0"/>
        </w:rPr>
      </w:pPr>
      <w:r>
        <w:rPr>
          <w:rFonts w:ascii="Segoe UI" w:eastAsia="游ゴシック" w:hAnsi="Segoe UI" w:cs="Times New Roman" w:hint="eastAsia"/>
          <w:kern w:val="0"/>
        </w:rPr>
        <w:t>〇〇〇〇</w:t>
      </w:r>
      <w:r w:rsidR="00F1619A" w:rsidRPr="004A299B">
        <w:rPr>
          <w:rFonts w:ascii="Segoe UI" w:eastAsia="游ゴシック" w:hAnsi="Segoe UI" w:cs="Times New Roman"/>
          <w:kern w:val="0"/>
        </w:rPr>
        <w:t>年</w:t>
      </w:r>
      <w:r w:rsidR="00F1619A" w:rsidRPr="004A299B">
        <w:rPr>
          <w:rFonts w:ascii="Segoe UI" w:eastAsia="游ゴシック" w:hAnsi="Segoe UI" w:cs="Times New Roman"/>
          <w:kern w:val="0"/>
        </w:rPr>
        <w:t>○</w:t>
      </w:r>
      <w:r w:rsidR="00F1619A" w:rsidRPr="004A299B">
        <w:rPr>
          <w:rFonts w:ascii="Segoe UI" w:eastAsia="游ゴシック" w:hAnsi="Segoe UI" w:cs="Times New Roman"/>
          <w:kern w:val="0"/>
        </w:rPr>
        <w:t>月</w:t>
      </w:r>
      <w:r w:rsidR="00F1619A" w:rsidRPr="004A299B">
        <w:rPr>
          <w:rFonts w:ascii="Segoe UI" w:eastAsia="游ゴシック" w:hAnsi="Segoe UI" w:cs="Times New Roman"/>
          <w:kern w:val="0"/>
        </w:rPr>
        <w:t>○</w:t>
      </w:r>
      <w:r w:rsidR="00F1619A" w:rsidRPr="004A299B">
        <w:rPr>
          <w:rFonts w:ascii="Segoe UI" w:eastAsia="游ゴシック" w:hAnsi="Segoe UI" w:cs="Times New Roman"/>
          <w:kern w:val="0"/>
        </w:rPr>
        <w:t>日</w:t>
      </w:r>
    </w:p>
    <w:p w14:paraId="5DF580A9" w14:textId="77777777" w:rsidR="00F1619A" w:rsidRPr="004A299B" w:rsidRDefault="00F1619A" w:rsidP="00F1619A">
      <w:pPr>
        <w:widowControl/>
        <w:ind w:leftChars="100" w:left="210" w:rightChars="100" w:right="210"/>
        <w:contextualSpacing/>
        <w:jc w:val="right"/>
        <w:rPr>
          <w:rFonts w:ascii="Segoe UI" w:eastAsia="游ゴシック" w:hAnsi="Segoe UI" w:cs="Times New Roman"/>
          <w:kern w:val="0"/>
        </w:rPr>
      </w:pPr>
    </w:p>
    <w:p w14:paraId="2E55C224" w14:textId="77777777" w:rsidR="00F1619A" w:rsidRPr="004A299B" w:rsidRDefault="00F1619A" w:rsidP="00F1619A">
      <w:pPr>
        <w:widowControl/>
        <w:ind w:leftChars="1890" w:left="3969" w:rightChars="100" w:right="210"/>
        <w:contextualSpacing/>
        <w:jc w:val="left"/>
        <w:rPr>
          <w:rFonts w:ascii="Segoe UI" w:eastAsia="游ゴシック" w:hAnsi="Segoe UI" w:cs="Times New Roman"/>
          <w:kern w:val="0"/>
        </w:rPr>
      </w:pPr>
      <w:r w:rsidRPr="004A299B">
        <w:rPr>
          <w:rFonts w:ascii="Segoe UI" w:eastAsia="游ゴシック" w:hAnsi="Segoe UI" w:cs="Times New Roman"/>
          <w:kern w:val="0"/>
        </w:rPr>
        <w:t>K</w:t>
      </w:r>
      <w:r w:rsidRPr="004A299B">
        <w:rPr>
          <w:rFonts w:ascii="Segoe UI" w:eastAsia="游ゴシック" w:hAnsi="Segoe UI" w:cs="Times New Roman"/>
          <w:kern w:val="0"/>
        </w:rPr>
        <w:t>大学医学部附属病院</w:t>
      </w:r>
    </w:p>
    <w:p w14:paraId="2B05A463" w14:textId="77777777" w:rsidR="00F1619A" w:rsidRPr="004A299B" w:rsidRDefault="00F1619A" w:rsidP="00F1619A">
      <w:pPr>
        <w:widowControl/>
        <w:ind w:leftChars="1890" w:left="3969" w:rightChars="100" w:right="210"/>
        <w:contextualSpacing/>
        <w:jc w:val="left"/>
        <w:rPr>
          <w:rFonts w:ascii="Segoe UI" w:eastAsia="游ゴシック" w:hAnsi="Segoe UI" w:cs="Times New Roman"/>
          <w:kern w:val="0"/>
        </w:rPr>
      </w:pPr>
      <w:r w:rsidRPr="004A299B">
        <w:rPr>
          <w:rFonts w:ascii="Segoe UI" w:eastAsia="游ゴシック" w:hAnsi="Segoe UI" w:cs="Times New Roman"/>
          <w:kern w:val="0"/>
        </w:rPr>
        <w:t>放射線科領域専門研修プログラム統括責任者</w:t>
      </w:r>
    </w:p>
    <w:p w14:paraId="1280447B" w14:textId="77777777" w:rsidR="00D829D2" w:rsidRPr="004A299B" w:rsidRDefault="00F1619A" w:rsidP="002A5814">
      <w:pPr>
        <w:widowControl/>
        <w:spacing w:after="200"/>
        <w:ind w:leftChars="2160" w:left="4536" w:rightChars="100" w:right="210"/>
        <w:contextualSpacing/>
        <w:jc w:val="left"/>
        <w:rPr>
          <w:rFonts w:ascii="Segoe UI" w:eastAsia="游ゴシック" w:hAnsi="Segoe UI" w:cs="Times New Roman"/>
          <w:kern w:val="0"/>
        </w:rPr>
      </w:pPr>
      <w:r w:rsidRPr="004A299B">
        <w:rPr>
          <w:rFonts w:ascii="Segoe UI" w:eastAsia="游ゴシック" w:hAnsi="Segoe UI" w:cs="Times New Roman"/>
          <w:kern w:val="0"/>
        </w:rPr>
        <w:t>○○</w:t>
      </w:r>
      <w:r w:rsidRPr="004A299B">
        <w:rPr>
          <w:rFonts w:ascii="Segoe UI" w:eastAsia="游ゴシック" w:hAnsi="Segoe UI" w:cs="Times New Roman"/>
          <w:kern w:val="0"/>
        </w:rPr>
        <w:t xml:space="preserve">　</w:t>
      </w:r>
      <w:r w:rsidRPr="004A299B">
        <w:rPr>
          <w:rFonts w:ascii="Segoe UI" w:eastAsia="游ゴシック" w:hAnsi="Segoe UI" w:cs="Times New Roman"/>
          <w:kern w:val="0"/>
        </w:rPr>
        <w:t>○○</w:t>
      </w:r>
      <w:bookmarkStart w:id="11" w:name="_GoBack"/>
      <w:bookmarkEnd w:id="11"/>
    </w:p>
    <w:sectPr w:rsidR="00D829D2" w:rsidRPr="004A299B" w:rsidSect="00F1619A">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7D433" w14:textId="77777777" w:rsidR="00811A10" w:rsidRDefault="00811A10">
      <w:r>
        <w:separator/>
      </w:r>
    </w:p>
  </w:endnote>
  <w:endnote w:type="continuationSeparator" w:id="0">
    <w:p w14:paraId="011C8111" w14:textId="77777777" w:rsidR="00811A10" w:rsidRDefault="0081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Segoe UI">
    <w:altName w:val="Century"/>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6FC3" w14:textId="77777777" w:rsidR="00D778F4" w:rsidRDefault="00D778F4" w:rsidP="00F1619A">
    <w:pPr>
      <w:pStyle w:val="afa"/>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EAC8" w14:textId="77777777" w:rsidR="00D778F4" w:rsidRDefault="00D778F4" w:rsidP="00F1619A">
    <w:pPr>
      <w:pStyle w:val="afa"/>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4A8E" w14:textId="77777777" w:rsidR="00D778F4" w:rsidRDefault="00D778F4" w:rsidP="00F1619A">
    <w:pPr>
      <w:pStyle w:val="afa"/>
      <w:ind w:left="210"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188167"/>
      <w:docPartObj>
        <w:docPartGallery w:val="Page Numbers (Bottom of Page)"/>
        <w:docPartUnique/>
      </w:docPartObj>
    </w:sdtPr>
    <w:sdtEndPr/>
    <w:sdtContent>
      <w:p w14:paraId="17EF341D" w14:textId="77777777" w:rsidR="00D778F4" w:rsidRDefault="00F3417E" w:rsidP="00F1619A">
        <w:pPr>
          <w:pStyle w:val="afa"/>
          <w:ind w:left="210" w:right="210"/>
          <w:jc w:val="center"/>
        </w:pPr>
        <w:r>
          <w:fldChar w:fldCharType="begin"/>
        </w:r>
        <w:r>
          <w:instrText>PAGE   \* MERGEFORMAT</w:instrText>
        </w:r>
        <w:r>
          <w:fldChar w:fldCharType="separate"/>
        </w:r>
        <w:r w:rsidR="005F7F36" w:rsidRPr="005F7F36">
          <w:rPr>
            <w:noProof/>
            <w:lang w:val="ja-JP"/>
          </w:rPr>
          <w:t>20</w:t>
        </w:r>
        <w:r>
          <w:rPr>
            <w:noProof/>
            <w:lang w:val="ja-JP"/>
          </w:rPr>
          <w:fldChar w:fldCharType="end"/>
        </w:r>
      </w:p>
    </w:sdtContent>
  </w:sdt>
  <w:p w14:paraId="4EAF03A4" w14:textId="77777777" w:rsidR="00D778F4" w:rsidRDefault="00D778F4" w:rsidP="00F1619A">
    <w:pPr>
      <w:pStyle w:val="afa"/>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D7081" w14:textId="77777777" w:rsidR="00811A10" w:rsidRDefault="00811A10">
      <w:r>
        <w:separator/>
      </w:r>
    </w:p>
  </w:footnote>
  <w:footnote w:type="continuationSeparator" w:id="0">
    <w:p w14:paraId="0B38A9F9" w14:textId="77777777" w:rsidR="00811A10" w:rsidRDefault="0081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F08A" w14:textId="77777777" w:rsidR="00D778F4" w:rsidRDefault="00D778F4" w:rsidP="00F1619A">
    <w:pPr>
      <w:pStyle w:val="af8"/>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25FB" w14:textId="77777777" w:rsidR="00D778F4" w:rsidRDefault="00D778F4" w:rsidP="00F1619A">
    <w:pPr>
      <w:pStyle w:val="af8"/>
      <w:ind w:left="210"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E4F1" w14:textId="77777777" w:rsidR="00D778F4" w:rsidRDefault="00D778F4" w:rsidP="00F1619A">
    <w:pPr>
      <w:pStyle w:val="af8"/>
      <w:ind w:left="21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1276FD3"/>
    <w:multiLevelType w:val="hybridMultilevel"/>
    <w:tmpl w:val="11BA56C2"/>
    <w:lvl w:ilvl="0" w:tplc="E20A51D2">
      <w:start w:val="1"/>
      <w:numFmt w:val="upperLetter"/>
      <w:lvlText w:val="%1."/>
      <w:lvlJc w:val="left"/>
      <w:pPr>
        <w:ind w:left="735" w:hanging="420"/>
      </w:pPr>
      <w:rPr>
        <w:rFonts w:hint="eastAsia"/>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2601211"/>
    <w:multiLevelType w:val="hybridMultilevel"/>
    <w:tmpl w:val="F400332A"/>
    <w:lvl w:ilvl="0" w:tplc="61300A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6" w15:restartNumberingAfterBreak="0">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15:restartNumberingAfterBreak="0">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15:restartNumberingAfterBreak="0">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2" w15:restartNumberingAfterBreak="0">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3" w15:restartNumberingAfterBreak="0">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7"/>
  </w:num>
  <w:num w:numId="3">
    <w:abstractNumId w:val="33"/>
  </w:num>
  <w:num w:numId="4">
    <w:abstractNumId w:val="23"/>
  </w:num>
  <w:num w:numId="5">
    <w:abstractNumId w:val="7"/>
  </w:num>
  <w:num w:numId="6">
    <w:abstractNumId w:val="38"/>
  </w:num>
  <w:num w:numId="7">
    <w:abstractNumId w:val="56"/>
  </w:num>
  <w:num w:numId="8">
    <w:abstractNumId w:val="43"/>
  </w:num>
  <w:num w:numId="9">
    <w:abstractNumId w:val="16"/>
  </w:num>
  <w:num w:numId="10">
    <w:abstractNumId w:val="24"/>
  </w:num>
  <w:num w:numId="11">
    <w:abstractNumId w:val="0"/>
  </w:num>
  <w:num w:numId="12">
    <w:abstractNumId w:val="36"/>
  </w:num>
  <w:num w:numId="13">
    <w:abstractNumId w:val="19"/>
  </w:num>
  <w:num w:numId="14">
    <w:abstractNumId w:val="52"/>
  </w:num>
  <w:num w:numId="15">
    <w:abstractNumId w:val="18"/>
  </w:num>
  <w:num w:numId="16">
    <w:abstractNumId w:val="5"/>
  </w:num>
  <w:num w:numId="17">
    <w:abstractNumId w:val="51"/>
  </w:num>
  <w:num w:numId="18">
    <w:abstractNumId w:val="13"/>
  </w:num>
  <w:num w:numId="19">
    <w:abstractNumId w:val="34"/>
  </w:num>
  <w:num w:numId="20">
    <w:abstractNumId w:val="54"/>
  </w:num>
  <w:num w:numId="21">
    <w:abstractNumId w:val="10"/>
  </w:num>
  <w:num w:numId="22">
    <w:abstractNumId w:val="1"/>
  </w:num>
  <w:num w:numId="23">
    <w:abstractNumId w:val="40"/>
  </w:num>
  <w:num w:numId="24">
    <w:abstractNumId w:val="11"/>
  </w:num>
  <w:num w:numId="25">
    <w:abstractNumId w:val="55"/>
  </w:num>
  <w:num w:numId="26">
    <w:abstractNumId w:val="44"/>
  </w:num>
  <w:num w:numId="27">
    <w:abstractNumId w:val="9"/>
  </w:num>
  <w:num w:numId="28">
    <w:abstractNumId w:val="14"/>
  </w:num>
  <w:num w:numId="29">
    <w:abstractNumId w:val="3"/>
  </w:num>
  <w:num w:numId="30">
    <w:abstractNumId w:val="29"/>
  </w:num>
  <w:num w:numId="31">
    <w:abstractNumId w:val="27"/>
  </w:num>
  <w:num w:numId="32">
    <w:abstractNumId w:val="50"/>
  </w:num>
  <w:num w:numId="33">
    <w:abstractNumId w:val="6"/>
  </w:num>
  <w:num w:numId="34">
    <w:abstractNumId w:val="26"/>
  </w:num>
  <w:num w:numId="35">
    <w:abstractNumId w:val="41"/>
  </w:num>
  <w:num w:numId="36">
    <w:abstractNumId w:val="21"/>
  </w:num>
  <w:num w:numId="37">
    <w:abstractNumId w:val="37"/>
  </w:num>
  <w:num w:numId="38">
    <w:abstractNumId w:val="46"/>
  </w:num>
  <w:num w:numId="39">
    <w:abstractNumId w:val="57"/>
  </w:num>
  <w:num w:numId="40">
    <w:abstractNumId w:val="30"/>
  </w:num>
  <w:num w:numId="41">
    <w:abstractNumId w:val="45"/>
  </w:num>
  <w:num w:numId="42">
    <w:abstractNumId w:val="25"/>
  </w:num>
  <w:num w:numId="43">
    <w:abstractNumId w:val="35"/>
  </w:num>
  <w:num w:numId="44">
    <w:abstractNumId w:val="15"/>
  </w:num>
  <w:num w:numId="45">
    <w:abstractNumId w:val="31"/>
  </w:num>
  <w:num w:numId="46">
    <w:abstractNumId w:val="47"/>
  </w:num>
  <w:num w:numId="47">
    <w:abstractNumId w:val="20"/>
  </w:num>
  <w:num w:numId="48">
    <w:abstractNumId w:val="48"/>
  </w:num>
  <w:num w:numId="49">
    <w:abstractNumId w:val="22"/>
  </w:num>
  <w:num w:numId="50">
    <w:abstractNumId w:val="4"/>
  </w:num>
  <w:num w:numId="51">
    <w:abstractNumId w:val="12"/>
  </w:num>
  <w:num w:numId="52">
    <w:abstractNumId w:val="2"/>
  </w:num>
  <w:num w:numId="53">
    <w:abstractNumId w:val="42"/>
  </w:num>
  <w:num w:numId="54">
    <w:abstractNumId w:val="39"/>
  </w:num>
  <w:num w:numId="55">
    <w:abstractNumId w:val="32"/>
  </w:num>
  <w:num w:numId="56">
    <w:abstractNumId w:val="49"/>
  </w:num>
  <w:num w:numId="57">
    <w:abstractNumId w:val="28"/>
  </w:num>
  <w:num w:numId="58">
    <w:abstractNumId w:val="5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9A"/>
    <w:rsid w:val="0003146D"/>
    <w:rsid w:val="00034375"/>
    <w:rsid w:val="00044E25"/>
    <w:rsid w:val="0004771F"/>
    <w:rsid w:val="000718BC"/>
    <w:rsid w:val="000729C8"/>
    <w:rsid w:val="000A2685"/>
    <w:rsid w:val="000A280D"/>
    <w:rsid w:val="000A2ED0"/>
    <w:rsid w:val="000A57BF"/>
    <w:rsid w:val="000C43C3"/>
    <w:rsid w:val="000E1C80"/>
    <w:rsid w:val="000E38F8"/>
    <w:rsid w:val="000E5E64"/>
    <w:rsid w:val="000E7486"/>
    <w:rsid w:val="000E752A"/>
    <w:rsid w:val="000F7749"/>
    <w:rsid w:val="001022F2"/>
    <w:rsid w:val="0010489A"/>
    <w:rsid w:val="001116A4"/>
    <w:rsid w:val="0011645E"/>
    <w:rsid w:val="00130EDC"/>
    <w:rsid w:val="00136D9D"/>
    <w:rsid w:val="0013793E"/>
    <w:rsid w:val="00142C81"/>
    <w:rsid w:val="00142D83"/>
    <w:rsid w:val="00146B3D"/>
    <w:rsid w:val="00172388"/>
    <w:rsid w:val="00184ACA"/>
    <w:rsid w:val="00197F49"/>
    <w:rsid w:val="001A7F74"/>
    <w:rsid w:val="001B3103"/>
    <w:rsid w:val="001B36BB"/>
    <w:rsid w:val="001F50CA"/>
    <w:rsid w:val="002139F1"/>
    <w:rsid w:val="002304F7"/>
    <w:rsid w:val="00235ABB"/>
    <w:rsid w:val="0025224B"/>
    <w:rsid w:val="00272DDB"/>
    <w:rsid w:val="0027373E"/>
    <w:rsid w:val="00277FDC"/>
    <w:rsid w:val="002A0907"/>
    <w:rsid w:val="002A4F6B"/>
    <w:rsid w:val="002A5814"/>
    <w:rsid w:val="002B68B1"/>
    <w:rsid w:val="002C2A6C"/>
    <w:rsid w:val="002C7D41"/>
    <w:rsid w:val="002D5417"/>
    <w:rsid w:val="002E0D1C"/>
    <w:rsid w:val="002F478C"/>
    <w:rsid w:val="002F589E"/>
    <w:rsid w:val="003412B8"/>
    <w:rsid w:val="003516D5"/>
    <w:rsid w:val="003565AD"/>
    <w:rsid w:val="0035725D"/>
    <w:rsid w:val="00374636"/>
    <w:rsid w:val="00383BFA"/>
    <w:rsid w:val="003858DD"/>
    <w:rsid w:val="003B08AE"/>
    <w:rsid w:val="003D3445"/>
    <w:rsid w:val="003F656D"/>
    <w:rsid w:val="00404EC9"/>
    <w:rsid w:val="00410EA4"/>
    <w:rsid w:val="00411DC6"/>
    <w:rsid w:val="00420D81"/>
    <w:rsid w:val="004320AC"/>
    <w:rsid w:val="004334AC"/>
    <w:rsid w:val="00433B50"/>
    <w:rsid w:val="0043799D"/>
    <w:rsid w:val="00455316"/>
    <w:rsid w:val="00462433"/>
    <w:rsid w:val="00467671"/>
    <w:rsid w:val="004734FB"/>
    <w:rsid w:val="00473A7A"/>
    <w:rsid w:val="004746B8"/>
    <w:rsid w:val="0048792C"/>
    <w:rsid w:val="004A299B"/>
    <w:rsid w:val="004C4017"/>
    <w:rsid w:val="004C6D32"/>
    <w:rsid w:val="004D2CC5"/>
    <w:rsid w:val="004F270D"/>
    <w:rsid w:val="00501E2E"/>
    <w:rsid w:val="0052081F"/>
    <w:rsid w:val="00521725"/>
    <w:rsid w:val="0052733B"/>
    <w:rsid w:val="00532932"/>
    <w:rsid w:val="00534067"/>
    <w:rsid w:val="005645FE"/>
    <w:rsid w:val="00570318"/>
    <w:rsid w:val="0057732C"/>
    <w:rsid w:val="005820F2"/>
    <w:rsid w:val="0059665A"/>
    <w:rsid w:val="00596846"/>
    <w:rsid w:val="005A1EF9"/>
    <w:rsid w:val="005A56C7"/>
    <w:rsid w:val="005B3B9A"/>
    <w:rsid w:val="005C5EF9"/>
    <w:rsid w:val="005D49B7"/>
    <w:rsid w:val="005F1C86"/>
    <w:rsid w:val="005F7F36"/>
    <w:rsid w:val="006473A7"/>
    <w:rsid w:val="00650943"/>
    <w:rsid w:val="006563B8"/>
    <w:rsid w:val="00665412"/>
    <w:rsid w:val="00673B7F"/>
    <w:rsid w:val="00673C55"/>
    <w:rsid w:val="00675F67"/>
    <w:rsid w:val="0067677A"/>
    <w:rsid w:val="006816D5"/>
    <w:rsid w:val="006A1703"/>
    <w:rsid w:val="006A4B7D"/>
    <w:rsid w:val="006C4E8B"/>
    <w:rsid w:val="006D7BAA"/>
    <w:rsid w:val="006E2B52"/>
    <w:rsid w:val="006F7A80"/>
    <w:rsid w:val="007037E2"/>
    <w:rsid w:val="00721284"/>
    <w:rsid w:val="00722A8D"/>
    <w:rsid w:val="00772B24"/>
    <w:rsid w:val="007745B1"/>
    <w:rsid w:val="00790142"/>
    <w:rsid w:val="007955CA"/>
    <w:rsid w:val="007A6802"/>
    <w:rsid w:val="007B0C9B"/>
    <w:rsid w:val="007B3B96"/>
    <w:rsid w:val="007C013F"/>
    <w:rsid w:val="007C040A"/>
    <w:rsid w:val="007E2A4F"/>
    <w:rsid w:val="007F18B0"/>
    <w:rsid w:val="007F4AB0"/>
    <w:rsid w:val="00802223"/>
    <w:rsid w:val="00805F34"/>
    <w:rsid w:val="00811A10"/>
    <w:rsid w:val="00826FBE"/>
    <w:rsid w:val="00840B85"/>
    <w:rsid w:val="00854564"/>
    <w:rsid w:val="00855C28"/>
    <w:rsid w:val="008700E1"/>
    <w:rsid w:val="00881148"/>
    <w:rsid w:val="00894AC3"/>
    <w:rsid w:val="00897ADB"/>
    <w:rsid w:val="008C34F6"/>
    <w:rsid w:val="008D7D45"/>
    <w:rsid w:val="008F4C56"/>
    <w:rsid w:val="0091198B"/>
    <w:rsid w:val="009143A1"/>
    <w:rsid w:val="00930C0D"/>
    <w:rsid w:val="00936FB0"/>
    <w:rsid w:val="00940529"/>
    <w:rsid w:val="009461FB"/>
    <w:rsid w:val="00963984"/>
    <w:rsid w:val="00976889"/>
    <w:rsid w:val="00977CF3"/>
    <w:rsid w:val="00982A68"/>
    <w:rsid w:val="00983103"/>
    <w:rsid w:val="00987F96"/>
    <w:rsid w:val="0099081A"/>
    <w:rsid w:val="00994757"/>
    <w:rsid w:val="009A47ED"/>
    <w:rsid w:val="009C335E"/>
    <w:rsid w:val="009F3EF3"/>
    <w:rsid w:val="00A0616A"/>
    <w:rsid w:val="00A118B9"/>
    <w:rsid w:val="00A16C73"/>
    <w:rsid w:val="00A23775"/>
    <w:rsid w:val="00A277B5"/>
    <w:rsid w:val="00A27C17"/>
    <w:rsid w:val="00A33B66"/>
    <w:rsid w:val="00A45172"/>
    <w:rsid w:val="00A51182"/>
    <w:rsid w:val="00A614EA"/>
    <w:rsid w:val="00A6449F"/>
    <w:rsid w:val="00A67B14"/>
    <w:rsid w:val="00A70D32"/>
    <w:rsid w:val="00A72943"/>
    <w:rsid w:val="00A75869"/>
    <w:rsid w:val="00A905DA"/>
    <w:rsid w:val="00AB43F1"/>
    <w:rsid w:val="00AC0440"/>
    <w:rsid w:val="00AC773A"/>
    <w:rsid w:val="00AD344C"/>
    <w:rsid w:val="00AE5B75"/>
    <w:rsid w:val="00B00672"/>
    <w:rsid w:val="00B02C7C"/>
    <w:rsid w:val="00B1028E"/>
    <w:rsid w:val="00B12689"/>
    <w:rsid w:val="00B2110F"/>
    <w:rsid w:val="00B22C1E"/>
    <w:rsid w:val="00B27B4B"/>
    <w:rsid w:val="00B41E0B"/>
    <w:rsid w:val="00B42375"/>
    <w:rsid w:val="00B505C5"/>
    <w:rsid w:val="00B61FC4"/>
    <w:rsid w:val="00B71263"/>
    <w:rsid w:val="00B76A9A"/>
    <w:rsid w:val="00B80724"/>
    <w:rsid w:val="00B82DA5"/>
    <w:rsid w:val="00B90817"/>
    <w:rsid w:val="00BC6037"/>
    <w:rsid w:val="00BD1F7F"/>
    <w:rsid w:val="00BE069E"/>
    <w:rsid w:val="00BE6D49"/>
    <w:rsid w:val="00C0248F"/>
    <w:rsid w:val="00C147A3"/>
    <w:rsid w:val="00C327AE"/>
    <w:rsid w:val="00C43E5B"/>
    <w:rsid w:val="00C46D35"/>
    <w:rsid w:val="00C74882"/>
    <w:rsid w:val="00C80CE9"/>
    <w:rsid w:val="00C84849"/>
    <w:rsid w:val="00C933D4"/>
    <w:rsid w:val="00CA032E"/>
    <w:rsid w:val="00CB2DCF"/>
    <w:rsid w:val="00CC3557"/>
    <w:rsid w:val="00CC539C"/>
    <w:rsid w:val="00CC5AB8"/>
    <w:rsid w:val="00CD5CE1"/>
    <w:rsid w:val="00CF2C1B"/>
    <w:rsid w:val="00CF749C"/>
    <w:rsid w:val="00D23A26"/>
    <w:rsid w:val="00D25F1E"/>
    <w:rsid w:val="00D3168D"/>
    <w:rsid w:val="00D402C8"/>
    <w:rsid w:val="00D46011"/>
    <w:rsid w:val="00D46322"/>
    <w:rsid w:val="00D5512F"/>
    <w:rsid w:val="00D778F4"/>
    <w:rsid w:val="00D801D4"/>
    <w:rsid w:val="00D8268A"/>
    <w:rsid w:val="00D829D2"/>
    <w:rsid w:val="00D8648C"/>
    <w:rsid w:val="00DB2081"/>
    <w:rsid w:val="00DC4082"/>
    <w:rsid w:val="00DE13FD"/>
    <w:rsid w:val="00DF59E1"/>
    <w:rsid w:val="00E13D5B"/>
    <w:rsid w:val="00E15E72"/>
    <w:rsid w:val="00E221E4"/>
    <w:rsid w:val="00E43D98"/>
    <w:rsid w:val="00E474D3"/>
    <w:rsid w:val="00E502C8"/>
    <w:rsid w:val="00E55D26"/>
    <w:rsid w:val="00E61E34"/>
    <w:rsid w:val="00E643E6"/>
    <w:rsid w:val="00E65AF5"/>
    <w:rsid w:val="00E710DF"/>
    <w:rsid w:val="00E82EC2"/>
    <w:rsid w:val="00E86708"/>
    <w:rsid w:val="00EB2ACE"/>
    <w:rsid w:val="00ED3BE2"/>
    <w:rsid w:val="00ED6623"/>
    <w:rsid w:val="00F1619A"/>
    <w:rsid w:val="00F20E6D"/>
    <w:rsid w:val="00F213B9"/>
    <w:rsid w:val="00F273AA"/>
    <w:rsid w:val="00F3417E"/>
    <w:rsid w:val="00F34AEF"/>
    <w:rsid w:val="00F36738"/>
    <w:rsid w:val="00F626F0"/>
    <w:rsid w:val="00F73885"/>
    <w:rsid w:val="00F835CE"/>
    <w:rsid w:val="00FA15E1"/>
    <w:rsid w:val="00FA4D24"/>
    <w:rsid w:val="00FB045C"/>
    <w:rsid w:val="00FB3ED9"/>
    <w:rsid w:val="00FC58FE"/>
    <w:rsid w:val="00FD5F89"/>
    <w:rsid w:val="00FE32B2"/>
    <w:rsid w:val="00FE68BC"/>
    <w:rsid w:val="00FF00EE"/>
    <w:rsid w:val="00FF7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3E0D3"/>
  <w15:docId w15:val="{04B149F4-F36D-4A65-85F7-F47D8370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xxxxxxxxxxx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2805</Words>
  <Characters>15994</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楫 靖</cp:lastModifiedBy>
  <cp:revision>3</cp:revision>
  <cp:lastPrinted>2017-06-12T07:07:00Z</cp:lastPrinted>
  <dcterms:created xsi:type="dcterms:W3CDTF">2020-03-30T05:16:00Z</dcterms:created>
  <dcterms:modified xsi:type="dcterms:W3CDTF">2020-03-30T07:39:00Z</dcterms:modified>
</cp:coreProperties>
</file>